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32E0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GLF | Umstellung DVD auf Online-Version für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C489C56" w14:textId="4524A673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Produkt: Haufe</w:t>
      </w:r>
      <w:r w:rsidR="00FA36AD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</w:t>
      </w:r>
      <w:r w:rsidR="00AD6BAA">
        <w:rPr>
          <w:rStyle w:val="normaltextrun"/>
          <w:rFonts w:ascii="Calibri" w:hAnsi="Calibri" w:cs="Calibri"/>
          <w:b/>
          <w:bCs/>
          <w:sz w:val="26"/>
          <w:szCs w:val="26"/>
        </w:rPr>
        <w:t>Finance</w:t>
      </w:r>
      <w:r w:rsidR="00FA36AD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Office </w:t>
      </w:r>
      <w:r w:rsidR="00BD42A1">
        <w:rPr>
          <w:rStyle w:val="normaltextrun"/>
          <w:rFonts w:ascii="Calibri" w:hAnsi="Calibri" w:cs="Calibri"/>
          <w:b/>
          <w:bCs/>
          <w:sz w:val="26"/>
          <w:szCs w:val="26"/>
        </w:rPr>
        <w:t>Professional</w:t>
      </w:r>
    </w:p>
    <w:p w14:paraId="077625C3" w14:textId="77777777" w:rsidR="00FA36AD" w:rsidRDefault="00FA36AD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8A2445D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Guten Tag, mein Name ist …… von Buchhandlung……</w:t>
      </w:r>
      <w:r>
        <w:rPr>
          <w:rStyle w:val="eop"/>
          <w:rFonts w:ascii="Calibri" w:hAnsi="Calibri" w:cs="Calibri"/>
        </w:rPr>
        <w:t> </w:t>
      </w:r>
    </w:p>
    <w:p w14:paraId="64259BAB" w14:textId="3915D450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Ich melde mich heute wegen Ihres Abonnements für das DVD-Produkt</w:t>
      </w:r>
      <w:r>
        <w:rPr>
          <w:rStyle w:val="normaltextrun"/>
          <w:rFonts w:ascii="Calibri" w:hAnsi="Calibri" w:cs="Calibri"/>
          <w:b/>
          <w:bCs/>
        </w:rPr>
        <w:t xml:space="preserve"> Haufe </w:t>
      </w:r>
      <w:r w:rsidR="00AD6BAA">
        <w:rPr>
          <w:rStyle w:val="normaltextrun"/>
          <w:rFonts w:ascii="Calibri" w:hAnsi="Calibri" w:cs="Calibri"/>
          <w:b/>
          <w:bCs/>
        </w:rPr>
        <w:t xml:space="preserve">Finance </w:t>
      </w:r>
      <w:r>
        <w:rPr>
          <w:rStyle w:val="normaltextrun"/>
          <w:rFonts w:ascii="Calibri" w:hAnsi="Calibri" w:cs="Calibri"/>
          <w:b/>
          <w:bCs/>
        </w:rPr>
        <w:t xml:space="preserve">Office </w:t>
      </w:r>
      <w:r w:rsidR="00BD42A1">
        <w:rPr>
          <w:rStyle w:val="normaltextrun"/>
          <w:rFonts w:ascii="Calibri" w:hAnsi="Calibri" w:cs="Calibri"/>
          <w:b/>
          <w:bCs/>
        </w:rPr>
        <w:t>Professional</w:t>
      </w:r>
      <w:r>
        <w:rPr>
          <w:rStyle w:val="normaltextrun"/>
          <w:rFonts w:ascii="Calibri" w:hAnsi="Calibri" w:cs="Calibri"/>
        </w:rPr>
        <w:t>, welches Sie über uns laufen haben.</w:t>
      </w:r>
      <w:r>
        <w:rPr>
          <w:rStyle w:val="eop"/>
          <w:rFonts w:ascii="Calibri" w:hAnsi="Calibri" w:cs="Calibri"/>
        </w:rPr>
        <w:t> </w:t>
      </w:r>
    </w:p>
    <w:p w14:paraId="11D1E0F1" w14:textId="63559392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Der Verlag informiert uns, dass die DVD-Version zum</w:t>
      </w:r>
      <w:r w:rsidR="00FA36AD">
        <w:rPr>
          <w:rStyle w:val="normaltextrun"/>
          <w:rFonts w:ascii="Calibri" w:hAnsi="Calibri" w:cs="Calibri"/>
        </w:rPr>
        <w:t xml:space="preserve"> Juni</w:t>
      </w:r>
      <w:r>
        <w:rPr>
          <w:rStyle w:val="normaltextrun"/>
          <w:rFonts w:ascii="Calibri" w:hAnsi="Calibri" w:cs="Calibri"/>
        </w:rPr>
        <w:t xml:space="preserve"> 2023 eingestellt und Ihr Abonnement dann auf online umgestellt wird.</w:t>
      </w:r>
      <w:r>
        <w:rPr>
          <w:rStyle w:val="eop"/>
          <w:rFonts w:ascii="Calibri" w:hAnsi="Calibri" w:cs="Calibri"/>
        </w:rPr>
        <w:t> </w:t>
      </w:r>
    </w:p>
    <w:p w14:paraId="3BAF2DA8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((Mögliche Rückfrage: Gründe für die Umstellung))</w:t>
      </w:r>
      <w:r>
        <w:rPr>
          <w:rStyle w:val="scxw57541786"/>
          <w:rFonts w:ascii="Calibri" w:hAnsi="Calibri" w:cs="Calibri"/>
          <w:color w:val="808080"/>
        </w:rPr>
        <w:t> </w:t>
      </w:r>
      <w:r>
        <w:rPr>
          <w:rFonts w:ascii="Calibri" w:hAnsi="Calibri" w:cs="Calibri"/>
          <w:color w:val="808080"/>
        </w:rPr>
        <w:br/>
      </w:r>
      <w:r>
        <w:rPr>
          <w:rStyle w:val="normaltextrun"/>
          <w:rFonts w:ascii="Calibri" w:hAnsi="Calibri" w:cs="Calibri"/>
          <w:color w:val="808080"/>
        </w:rPr>
        <w:t>Die meisten DVD-Kunden nutzen bereits jetzt die integrierte Online-Version. Mit Online haben Sie weniger Handling-Aufwand, sind immer auf aktuellem Stand, können ortsunabhängig arbeiten (in hybriden Arbeitszeiten besonders praktisch). Und es ist die nachhaltigere Lösung.</w:t>
      </w:r>
      <w:r>
        <w:rPr>
          <w:rStyle w:val="eop"/>
          <w:rFonts w:ascii="Calibri" w:hAnsi="Calibri" w:cs="Calibri"/>
          <w:color w:val="808080"/>
        </w:rPr>
        <w:t> </w:t>
      </w:r>
    </w:p>
    <w:p w14:paraId="4A775109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Sie haben für Ihre DVD noch nicht die Online-Version freigeschalten. Deshalb melde ich mich jetzt und wollte das für Sie in die Wege leiten.</w:t>
      </w:r>
      <w:r>
        <w:rPr>
          <w:rStyle w:val="eop"/>
          <w:rFonts w:ascii="Calibri" w:hAnsi="Calibri" w:cs="Calibri"/>
        </w:rPr>
        <w:t> </w:t>
      </w:r>
    </w:p>
    <w:p w14:paraId="5E6C994A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Was ich dazu brauche:</w:t>
      </w:r>
      <w:r>
        <w:rPr>
          <w:rStyle w:val="normaltextrun"/>
          <w:rFonts w:ascii="Calibri" w:hAnsi="Calibri" w:cs="Calibri"/>
        </w:rPr>
        <w:t xml:space="preserve"> Ihre personalisierte E-Mail-Adresse und die dazugehörige Ansprechperson (Kundennummer habe ich vorliegen). Möchten Sie mir diese Daten bitte gleich telefonisch durchgeben – oder übermitteln Sie mir die Daten lieber per E-Mail an ……………….</w:t>
      </w:r>
      <w:r>
        <w:rPr>
          <w:rStyle w:val="eop"/>
          <w:rFonts w:ascii="Calibri" w:hAnsi="Calibri" w:cs="Calibri"/>
        </w:rPr>
        <w:t> </w:t>
      </w:r>
    </w:p>
    <w:p w14:paraId="07418F9E" w14:textId="2A862BBA" w:rsidR="00835755" w:rsidRPr="00BD42A1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((Habe ich Nachteile / wo ist der Haken an der Umstellung?))</w:t>
      </w:r>
      <w:r>
        <w:rPr>
          <w:rStyle w:val="scxw57541786"/>
          <w:rFonts w:ascii="Calibri" w:hAnsi="Calibri" w:cs="Calibri"/>
          <w:color w:val="808080"/>
        </w:rPr>
        <w:t> </w:t>
      </w:r>
      <w:r>
        <w:rPr>
          <w:rFonts w:ascii="Calibri" w:hAnsi="Calibri" w:cs="Calibri"/>
          <w:color w:val="808080"/>
        </w:rPr>
        <w:br/>
      </w:r>
      <w:r>
        <w:rPr>
          <w:rStyle w:val="normaltextrun"/>
          <w:rFonts w:ascii="Calibri" w:hAnsi="Calibri" w:cs="Calibri"/>
          <w:color w:val="808080"/>
        </w:rPr>
        <w:t>Die Umstellung hat für Sie keinerlei Nachteile. Im Gegenteil:</w:t>
      </w:r>
      <w:r>
        <w:rPr>
          <w:rStyle w:val="eop"/>
          <w:rFonts w:ascii="Calibri" w:hAnsi="Calibri" w:cs="Calibri"/>
          <w:color w:val="808080"/>
        </w:rPr>
        <w:t> </w:t>
      </w:r>
    </w:p>
    <w:p w14:paraId="78484E24" w14:textId="7B9A7800" w:rsidR="00BD42A1" w:rsidRPr="00BD42A1" w:rsidRDefault="00BD42A1" w:rsidP="00BD42A1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808080"/>
        </w:rPr>
      </w:pPr>
      <w:r w:rsidRPr="00BD42A1">
        <w:rPr>
          <w:rStyle w:val="normaltextrun"/>
          <w:rFonts w:ascii="Calibri" w:hAnsi="Calibri" w:cs="Calibri"/>
          <w:color w:val="808080"/>
        </w:rPr>
        <w:t>Für Sie bietet das Online-Abonnement weitere inhaltliche Vorteile zum</w:t>
      </w:r>
      <w:r w:rsidRPr="00BD42A1">
        <w:rPr>
          <w:rStyle w:val="normaltextrun"/>
          <w:rFonts w:ascii="Calibri" w:hAnsi="Calibri" w:cs="Calibri"/>
          <w:b/>
          <w:bCs/>
          <w:color w:val="808080"/>
        </w:rPr>
        <w:t xml:space="preserve"> gleichen</w:t>
      </w:r>
      <w:r w:rsidRPr="00BD42A1">
        <w:rPr>
          <w:rStyle w:val="normaltextrun"/>
          <w:rFonts w:ascii="Calibri" w:hAnsi="Calibri" w:cs="Calibri"/>
          <w:color w:val="808080"/>
        </w:rPr>
        <w:t xml:space="preserve"> Preis. </w:t>
      </w:r>
    </w:p>
    <w:p w14:paraId="792F4ACE" w14:textId="60BE3EE1" w:rsidR="00835755" w:rsidRPr="00BD42A1" w:rsidRDefault="00BD42A1" w:rsidP="00BD42A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color w:val="808080"/>
        </w:rPr>
      </w:pPr>
      <w:r w:rsidRPr="00BD42A1">
        <w:rPr>
          <w:rStyle w:val="normaltextrun"/>
          <w:rFonts w:ascii="Calibri" w:hAnsi="Calibri" w:cs="Calibri"/>
          <w:color w:val="808080"/>
        </w:rPr>
        <w:t>Der Jahres</w:t>
      </w:r>
      <w:r>
        <w:rPr>
          <w:rStyle w:val="normaltextrun"/>
          <w:rFonts w:ascii="Calibri" w:hAnsi="Calibri" w:cs="Calibri"/>
          <w:color w:val="808080"/>
        </w:rPr>
        <w:t>bezug</w:t>
      </w:r>
      <w:r w:rsidRPr="00BD42A1">
        <w:rPr>
          <w:rStyle w:val="normaltextrun"/>
          <w:rFonts w:ascii="Calibri" w:hAnsi="Calibri" w:cs="Calibri"/>
          <w:color w:val="808080"/>
        </w:rPr>
        <w:t xml:space="preserve"> für die Online-Version beträgt aktuell € 982,26 brutto für die Einzellizenz, Mehrfachlizenzen abweichend</w:t>
      </w:r>
    </w:p>
    <w:p w14:paraId="2655B9B2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sparen Zeit und sind automatisch immer auf dem aktuellen rechtssicheren Stand, ganz ohne manuelle Installation des DVD-Updates.</w:t>
      </w:r>
      <w:r>
        <w:rPr>
          <w:rStyle w:val="eop"/>
          <w:rFonts w:ascii="Calibri" w:hAnsi="Calibri" w:cs="Calibri"/>
          <w:color w:val="808080"/>
        </w:rPr>
        <w:t> </w:t>
      </w:r>
    </w:p>
    <w:p w14:paraId="41C1BB0E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nutzen eine zeitgemäße und nachhaltige Version ihres bewährten Fachinformations-Systems.</w:t>
      </w:r>
      <w:r>
        <w:rPr>
          <w:rStyle w:val="eop"/>
          <w:rFonts w:ascii="Calibri" w:hAnsi="Calibri" w:cs="Calibri"/>
          <w:color w:val="808080"/>
        </w:rPr>
        <w:t> </w:t>
      </w:r>
    </w:p>
    <w:p w14:paraId="4031D650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In Zeiten von Hybrid-Arbeit arbeiten Sie völlig ortsunabhängig </w:t>
      </w:r>
      <w:r>
        <w:rPr>
          <w:rStyle w:val="eop"/>
          <w:rFonts w:ascii="Calibri" w:hAnsi="Calibri" w:cs="Calibri"/>
          <w:color w:val="808080"/>
        </w:rPr>
        <w:t> </w:t>
      </w:r>
    </w:p>
    <w:p w14:paraId="52F786D0" w14:textId="25C1C603" w:rsidR="00835755" w:rsidRPr="00FA36AD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erhalten fortan eine kalenderjährliche Jahrespreisrechnung</w:t>
      </w:r>
      <w:r>
        <w:rPr>
          <w:rStyle w:val="eop"/>
          <w:rFonts w:ascii="Calibri" w:hAnsi="Calibri" w:cs="Calibri"/>
          <w:color w:val="808080"/>
        </w:rPr>
        <w:t> </w:t>
      </w:r>
    </w:p>
    <w:p w14:paraId="15D61B03" w14:textId="77777777" w:rsidR="00FA36AD" w:rsidRDefault="00FA36AD" w:rsidP="00FA36A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7CFBCBE6" w14:textId="6865B00D" w:rsidR="00835755" w:rsidRDefault="00835755" w:rsidP="0083575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Sie erhalten Ihre letzte DVD voraussichtlich am </w:t>
      </w:r>
      <w:r w:rsidR="00BD42A1">
        <w:rPr>
          <w:rStyle w:val="normaltextrun"/>
          <w:rFonts w:ascii="Calibri" w:hAnsi="Calibri" w:cs="Calibri"/>
        </w:rPr>
        <w:t>25</w:t>
      </w:r>
      <w:r w:rsidR="00FA36AD">
        <w:rPr>
          <w:rStyle w:val="normaltextrun"/>
          <w:rFonts w:ascii="Calibri" w:hAnsi="Calibri" w:cs="Calibri"/>
        </w:rPr>
        <w:t>.03.</w:t>
      </w:r>
      <w:r>
        <w:rPr>
          <w:rStyle w:val="normaltextrun"/>
          <w:rFonts w:ascii="Calibri" w:hAnsi="Calibri" w:cs="Calibri"/>
        </w:rPr>
        <w:t xml:space="preserve"> Dort ist auch nochmal der Hinweis auf die Umstellung ausführlich beschrieben. Handlungsbedarf haben Sie dann nicht mehr, weil wir die Online-Freischaltung ja jetzt schon vornehmen. </w:t>
      </w:r>
      <w:r>
        <w:rPr>
          <w:rStyle w:val="scxw57541786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Vielen Dank, dass das so unkompliziert </w:t>
      </w:r>
      <w:proofErr w:type="gramStart"/>
      <w:r>
        <w:rPr>
          <w:rStyle w:val="normaltextrun"/>
          <w:rFonts w:ascii="Calibri" w:hAnsi="Calibri" w:cs="Calibri"/>
        </w:rPr>
        <w:t>klappt</w:t>
      </w:r>
      <w:proofErr w:type="gramEnd"/>
      <w:r>
        <w:rPr>
          <w:rStyle w:val="normaltextrun"/>
          <w:rFonts w:ascii="Calibri" w:hAnsi="Calibri" w:cs="Calibri"/>
        </w:rPr>
        <w:t xml:space="preserve"> … Ich veranlasse jetzt gleich, dass Sie den Zugang zur Online-Version schnellstmöglich per Mail erhalten. </w:t>
      </w:r>
      <w:r>
        <w:rPr>
          <w:rStyle w:val="eop"/>
          <w:rFonts w:ascii="Calibri" w:hAnsi="Calibri" w:cs="Calibri"/>
        </w:rPr>
        <w:t> </w:t>
      </w:r>
    </w:p>
    <w:p w14:paraId="62CA3DCC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9035D4" w14:textId="77777777" w:rsidR="0025235C" w:rsidRDefault="0025235C"/>
    <w:sectPr w:rsidR="002523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47B"/>
    <w:multiLevelType w:val="multilevel"/>
    <w:tmpl w:val="501A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B24079"/>
    <w:multiLevelType w:val="hybridMultilevel"/>
    <w:tmpl w:val="B7863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B7CFA"/>
    <w:multiLevelType w:val="hybridMultilevel"/>
    <w:tmpl w:val="FB102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C6FC5"/>
    <w:multiLevelType w:val="multilevel"/>
    <w:tmpl w:val="49B6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CB6F81"/>
    <w:multiLevelType w:val="multilevel"/>
    <w:tmpl w:val="E1F0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952929">
    <w:abstractNumId w:val="4"/>
  </w:num>
  <w:num w:numId="2" w16cid:durableId="488210189">
    <w:abstractNumId w:val="3"/>
  </w:num>
  <w:num w:numId="3" w16cid:durableId="1758405342">
    <w:abstractNumId w:val="0"/>
  </w:num>
  <w:num w:numId="4" w16cid:durableId="1467820830">
    <w:abstractNumId w:val="2"/>
  </w:num>
  <w:num w:numId="5" w16cid:durableId="12655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55"/>
    <w:rsid w:val="0025235C"/>
    <w:rsid w:val="00835755"/>
    <w:rsid w:val="00AD6BAA"/>
    <w:rsid w:val="00BD42A1"/>
    <w:rsid w:val="00F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EEF4"/>
  <w15:chartTrackingRefBased/>
  <w15:docId w15:val="{306C20D5-BB3B-4A68-BAC4-3D5F3AD2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83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835755"/>
  </w:style>
  <w:style w:type="character" w:customStyle="1" w:styleId="eop">
    <w:name w:val="eop"/>
    <w:basedOn w:val="Absatz-Standardschriftart"/>
    <w:rsid w:val="00835755"/>
  </w:style>
  <w:style w:type="character" w:customStyle="1" w:styleId="scxw57541786">
    <w:name w:val="scxw57541786"/>
    <w:basedOn w:val="Absatz-Standardschriftart"/>
    <w:rsid w:val="00835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1C57C252-AF19-4E40-8C4A-6520C62CD04E}"/>
</file>

<file path=customXml/itemProps2.xml><?xml version="1.0" encoding="utf-8"?>
<ds:datastoreItem xmlns:ds="http://schemas.openxmlformats.org/officeDocument/2006/customXml" ds:itemID="{92BAD370-F780-497B-8B3A-C5B50FE62D0E}"/>
</file>

<file path=customXml/itemProps3.xml><?xml version="1.0" encoding="utf-8"?>
<ds:datastoreItem xmlns:ds="http://schemas.openxmlformats.org/officeDocument/2006/customXml" ds:itemID="{A7452DDF-071E-4516-85F9-5398E09BA1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2023-03-15T15:12:00Z</dcterms:created>
  <dcterms:modified xsi:type="dcterms:W3CDTF">2023-03-15T15:12:00Z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