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EB45" w14:textId="1491018C" w:rsidR="003878DD" w:rsidRPr="00C5358B" w:rsidRDefault="003878DD" w:rsidP="003878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GLF | Umstellung</w:t>
      </w:r>
      <w:r w:rsidR="00C5358B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Kombi-Paket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Loseblattw</w:t>
      </w:r>
      <w:r w:rsidR="00C5358B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erk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>Die Eigentumswohnung (ISBN: 978-3-8092-1826-5)</w:t>
      </w:r>
      <w:r w:rsidR="00C5358B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mit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>Online-Version Haufe VerwalterPraxis Professional (ISBN 978-3-648-15744-2)</w:t>
      </w:r>
      <w:r w:rsidR="00C5358B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auf </w:t>
      </w:r>
      <w:r w:rsidR="00C5358B" w:rsidRPr="00C5358B">
        <w:rPr>
          <w:rStyle w:val="normaltextrun"/>
          <w:rFonts w:ascii="Calibri" w:hAnsi="Calibri" w:cs="Calibri"/>
          <w:b/>
          <w:bCs/>
          <w:sz w:val="26"/>
          <w:szCs w:val="26"/>
        </w:rPr>
        <w:t>VerwalterPraxis Gold</w:t>
      </w:r>
      <w:r w:rsidR="00C5358B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Online</w:t>
      </w:r>
      <w:r w:rsidR="00C5358B" w:rsidRPr="00C5358B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</w:t>
      </w:r>
      <w:r w:rsidR="00C5358B">
        <w:rPr>
          <w:rStyle w:val="normaltextrun"/>
          <w:rFonts w:ascii="Calibri" w:hAnsi="Calibri" w:cs="Calibri"/>
          <w:b/>
          <w:bCs/>
          <w:sz w:val="26"/>
          <w:szCs w:val="26"/>
        </w:rPr>
        <w:t>(</w:t>
      </w:r>
      <w:r w:rsidR="00C5358B" w:rsidRPr="00C5358B">
        <w:rPr>
          <w:rStyle w:val="normaltextrun"/>
          <w:rFonts w:ascii="Calibri" w:hAnsi="Calibri" w:cs="Calibri"/>
          <w:b/>
          <w:bCs/>
          <w:sz w:val="26"/>
          <w:szCs w:val="26"/>
        </w:rPr>
        <w:t>ISBN: 978-3-648-16835-6)</w:t>
      </w:r>
    </w:p>
    <w:p w14:paraId="013AC00F" w14:textId="77777777" w:rsidR="00872D35" w:rsidRDefault="00872D35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3FB7EE6" w14:textId="3FEC3E90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Guten Tag, mein Name ist …… von Buchhandlung.</w:t>
      </w:r>
      <w:r>
        <w:rPr>
          <w:rStyle w:val="eop"/>
          <w:rFonts w:ascii="Calibri" w:hAnsi="Calibri" w:cs="Calibri"/>
        </w:rPr>
        <w:t> </w:t>
      </w:r>
    </w:p>
    <w:p w14:paraId="6528EADC" w14:textId="77777777" w:rsidR="00872D35" w:rsidRDefault="00872D35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400650" w14:textId="2438CBA2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Ich melde mich heute wegen Ihre</w:t>
      </w:r>
      <w:r w:rsidR="00C5358B">
        <w:rPr>
          <w:rStyle w:val="normaltextrun"/>
          <w:rFonts w:ascii="Calibri" w:hAnsi="Calibri" w:cs="Calibri"/>
        </w:rPr>
        <w:t xml:space="preserve">r Kombi-Lösung </w:t>
      </w:r>
      <w:r w:rsidR="00C5358B" w:rsidRPr="00C5358B">
        <w:rPr>
          <w:rStyle w:val="normaltextrun"/>
          <w:rFonts w:ascii="Calibri" w:hAnsi="Calibri" w:cs="Calibri"/>
          <w:i/>
          <w:iCs/>
        </w:rPr>
        <w:t xml:space="preserve">das </w:t>
      </w:r>
      <w:r w:rsidRPr="00C5358B">
        <w:rPr>
          <w:rStyle w:val="normaltextrun"/>
          <w:rFonts w:ascii="Calibri" w:hAnsi="Calibri" w:cs="Calibri"/>
          <w:i/>
          <w:iCs/>
        </w:rPr>
        <w:t>Loseblattwerk Die Eigentumswohnung</w:t>
      </w:r>
      <w:r w:rsidR="00C5358B" w:rsidRPr="00C5358B">
        <w:rPr>
          <w:rStyle w:val="normaltextrun"/>
          <w:rFonts w:ascii="Calibri" w:hAnsi="Calibri" w:cs="Calibri"/>
          <w:i/>
          <w:iCs/>
        </w:rPr>
        <w:t xml:space="preserve"> </w:t>
      </w:r>
      <w:r w:rsidR="00C5358B" w:rsidRPr="00C5358B">
        <w:rPr>
          <w:rStyle w:val="normaltextrun"/>
          <w:rFonts w:ascii="Calibri" w:hAnsi="Calibri" w:cs="Calibri"/>
        </w:rPr>
        <w:t xml:space="preserve">mit </w:t>
      </w:r>
      <w:r w:rsidR="00C5358B" w:rsidRPr="00C5358B">
        <w:rPr>
          <w:rStyle w:val="normaltextrun"/>
          <w:rFonts w:ascii="Calibri" w:hAnsi="Calibri" w:cs="Calibri"/>
          <w:i/>
          <w:iCs/>
        </w:rPr>
        <w:t>Online-Version Haufe VerwalterPraxis Professional</w:t>
      </w:r>
      <w:r w:rsidRPr="00C5358B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welches Sie über uns laufen haben.</w:t>
      </w:r>
      <w:r>
        <w:rPr>
          <w:rStyle w:val="eop"/>
          <w:rFonts w:ascii="Calibri" w:hAnsi="Calibri" w:cs="Calibri"/>
        </w:rPr>
        <w:t> </w:t>
      </w:r>
    </w:p>
    <w:p w14:paraId="0D3EECDA" w14:textId="1A7CE8B1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Der Verlag informiert uns, dass das Loseblattwerk zum April 2023 eingestellt wird und Ihr Abonnement dann auf online umgestellt wird.</w:t>
      </w:r>
      <w:r>
        <w:rPr>
          <w:rStyle w:val="eop"/>
          <w:rFonts w:ascii="Calibri" w:hAnsi="Calibri" w:cs="Calibri"/>
        </w:rPr>
        <w:t> </w:t>
      </w:r>
    </w:p>
    <w:p w14:paraId="7AF5FD8A" w14:textId="77777777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112D1B" w14:textId="47206680" w:rsidR="003878DD" w:rsidRPr="003878DD" w:rsidRDefault="003878DD" w:rsidP="003878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((Mögliche Rückfrage: Gründe für die Umstellung))</w:t>
      </w:r>
      <w:r>
        <w:rPr>
          <w:rStyle w:val="scxw233664296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Mit Online haben Sie weniger Handling-Aufwand, sind immer auf aktuellem Stand, können ortsunabhängig arbeiten (in hybriden Arbeitszeiten besonders praktisch). Und es ist die nachhaltigere Lösung.</w:t>
      </w:r>
      <w:r>
        <w:rPr>
          <w:rStyle w:val="eop"/>
          <w:rFonts w:ascii="Calibri" w:hAnsi="Calibri" w:cs="Calibri"/>
          <w:color w:val="808080"/>
        </w:rPr>
        <w:t> </w:t>
      </w:r>
    </w:p>
    <w:p w14:paraId="41092536" w14:textId="77777777" w:rsidR="003878DD" w:rsidRDefault="003878DD" w:rsidP="003878D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27FC2A58" w14:textId="77777777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Was ich dazu brauche:</w:t>
      </w:r>
      <w:r>
        <w:rPr>
          <w:rStyle w:val="normaltextrun"/>
          <w:rFonts w:ascii="Calibri" w:hAnsi="Calibri" w:cs="Calibri"/>
        </w:rPr>
        <w:t>  Teilen Sie mir bitte die Anzahl der Nutzer mit, die auf das Online-Produkt zugreifen sollen und übermitteln Sie mir bitte die personalisierte E-Mail-Adresse, sowie Vor- und Familiennamen der entsprechenden User. </w:t>
      </w:r>
      <w:r>
        <w:rPr>
          <w:rStyle w:val="eop"/>
          <w:rFonts w:ascii="Calibri" w:hAnsi="Calibri" w:cs="Calibri"/>
        </w:rPr>
        <w:t> </w:t>
      </w:r>
    </w:p>
    <w:p w14:paraId="0FF13B07" w14:textId="77777777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Möchten Sie mir diese Daten bitte gleich telefonisch durchgeben – oder übermitteln Sie mir die Daten lieber per E-Mail an ………………</w:t>
      </w:r>
      <w:r>
        <w:rPr>
          <w:rStyle w:val="scxw233664296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1A6D053D" w14:textId="77777777" w:rsidR="003878DD" w:rsidRPr="003878DD" w:rsidRDefault="003878DD" w:rsidP="003878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((Habe ich Nachteile / wo ist der Haken an der Umstellung?))</w:t>
      </w:r>
      <w:r>
        <w:rPr>
          <w:rStyle w:val="scxw233664296"/>
          <w:rFonts w:ascii="Calibri" w:hAnsi="Calibri" w:cs="Calibri"/>
          <w:color w:val="808080"/>
        </w:rPr>
        <w:t> </w:t>
      </w:r>
    </w:p>
    <w:p w14:paraId="532B3614" w14:textId="77777777" w:rsidR="00C5358B" w:rsidRPr="00C5358B" w:rsidRDefault="003878DD" w:rsidP="00C5358B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color w:val="808080"/>
        </w:rPr>
        <w:t>Die Umstellung hat für Sie keinerlei Nachteile. Im Gegenteil:</w:t>
      </w:r>
      <w:r w:rsidRPr="00C5358B">
        <w:rPr>
          <w:rStyle w:val="normaltextrun"/>
        </w:rPr>
        <w:t> </w:t>
      </w:r>
    </w:p>
    <w:p w14:paraId="7F6718F3" w14:textId="74B86409" w:rsidR="00C5358B" w:rsidRDefault="00C5358B" w:rsidP="00C5358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808080"/>
        </w:rPr>
      </w:pPr>
      <w:r>
        <w:rPr>
          <w:rStyle w:val="normaltextrun"/>
          <w:rFonts w:ascii="Calibri" w:hAnsi="Calibri" w:cs="Calibri"/>
          <w:color w:val="808080"/>
        </w:rPr>
        <w:t>S</w:t>
      </w:r>
      <w:r w:rsidRPr="00C5358B">
        <w:rPr>
          <w:rStyle w:val="normaltextrun"/>
          <w:rFonts w:ascii="Calibri" w:hAnsi="Calibri" w:cs="Calibri"/>
          <w:color w:val="808080"/>
        </w:rPr>
        <w:t>ie bezahlen keinen höheren Jahrespreis als bisher</w:t>
      </w:r>
    </w:p>
    <w:p w14:paraId="5F31A43E" w14:textId="56CDAE69" w:rsidR="00A646CA" w:rsidRDefault="00A646CA" w:rsidP="003878D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808080"/>
        </w:rPr>
      </w:pPr>
      <w:bookmarkStart w:id="0" w:name="_Hlk129175941"/>
      <w:r w:rsidRPr="00A646CA">
        <w:rPr>
          <w:rStyle w:val="normaltextrun"/>
          <w:rFonts w:ascii="Calibri" w:hAnsi="Calibri" w:cs="Calibri"/>
          <w:color w:val="808080"/>
        </w:rPr>
        <w:t>Sie erhalten Haufe VerwalterPraxis Gold online zum dauerhaft 20 % rabattierten Ladenpreis</w:t>
      </w:r>
      <w:r w:rsidR="00412F72">
        <w:rPr>
          <w:rStyle w:val="normaltextrun"/>
          <w:rFonts w:ascii="Calibri" w:hAnsi="Calibri" w:cs="Calibri"/>
          <w:color w:val="808080"/>
        </w:rPr>
        <w:t>, dieser beträgt</w:t>
      </w:r>
      <w:r w:rsidRPr="00A646CA">
        <w:rPr>
          <w:rStyle w:val="normaltextrun"/>
          <w:rFonts w:ascii="Calibri" w:hAnsi="Calibri" w:cs="Calibri"/>
          <w:color w:val="808080"/>
        </w:rPr>
        <w:t xml:space="preserve"> aktuell € 1.143,62 inkl. MwSt. (Jahrespreis für die 1er Lizenz, Mehrfachlizenzen abweichend) – statt des Normalpreises von 1.429,52 inkl. MwSt.</w:t>
      </w:r>
      <w:bookmarkEnd w:id="0"/>
    </w:p>
    <w:p w14:paraId="1C153DE5" w14:textId="7190E86D" w:rsidR="003878DD" w:rsidRPr="00C5358B" w:rsidRDefault="003878DD" w:rsidP="003878D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808080"/>
        </w:rPr>
      </w:pPr>
      <w:r>
        <w:rPr>
          <w:rStyle w:val="normaltextrun"/>
          <w:rFonts w:ascii="Calibri" w:hAnsi="Calibri" w:cs="Calibri"/>
          <w:color w:val="808080"/>
        </w:rPr>
        <w:t>Sie sparen Zeit und sind automatisch immer auf dem aktuellen rechtssicheren Stand, ganz ohne fortlaufende Ergänzungslieferungen</w:t>
      </w:r>
      <w:r w:rsidRPr="00C5358B">
        <w:rPr>
          <w:rStyle w:val="normaltextrun"/>
          <w:rFonts w:ascii="Calibri" w:hAnsi="Calibri" w:cs="Calibri"/>
          <w:color w:val="808080"/>
        </w:rPr>
        <w:t> </w:t>
      </w:r>
    </w:p>
    <w:p w14:paraId="75F44138" w14:textId="002D3211" w:rsidR="003878DD" w:rsidRDefault="003878DD" w:rsidP="003878D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808080"/>
        </w:rPr>
      </w:pPr>
      <w:r>
        <w:rPr>
          <w:rStyle w:val="normaltextrun"/>
          <w:rFonts w:ascii="Calibri" w:hAnsi="Calibri" w:cs="Calibri"/>
          <w:color w:val="808080"/>
        </w:rPr>
        <w:t xml:space="preserve">Neben den LBW-Inhalten profitieren Sie mit der Online-Version zusätzlich vom </w:t>
      </w:r>
      <w:r w:rsidRPr="00C5358B">
        <w:rPr>
          <w:rStyle w:val="normaltextrun"/>
          <w:rFonts w:ascii="Calibri" w:hAnsi="Calibri" w:cs="Calibri"/>
          <w:color w:val="808080"/>
        </w:rPr>
        <w:t>umfangreichen Wissen zur Miet- und Wohnungseigentumsverwaltung sowie zum Trendthema Nachhaltigkeit </w:t>
      </w:r>
    </w:p>
    <w:p w14:paraId="60E65E7C" w14:textId="27C12E48" w:rsidR="00C5358B" w:rsidRPr="00C5358B" w:rsidRDefault="00C5358B" w:rsidP="00C5358B">
      <w:pPr>
        <w:pStyle w:val="Listenabsatz"/>
        <w:numPr>
          <w:ilvl w:val="0"/>
          <w:numId w:val="5"/>
        </w:numPr>
        <w:rPr>
          <w:rStyle w:val="normaltextrun"/>
          <w:rFonts w:ascii="Calibri" w:hAnsi="Calibri" w:cs="Calibri"/>
          <w:color w:val="808080"/>
          <w:szCs w:val="24"/>
        </w:rPr>
      </w:pPr>
      <w:r w:rsidRPr="00C5358B">
        <w:rPr>
          <w:rStyle w:val="normaltextrun"/>
          <w:rFonts w:ascii="Calibri" w:hAnsi="Calibri" w:cs="Calibri"/>
          <w:color w:val="808080"/>
          <w:szCs w:val="24"/>
        </w:rPr>
        <w:t>In VerwalterPraxis Gold online befinden sich darüber hinaus die vollständigen Inhalte aus dem Lehrbuch Zertifizierter Verwalter, sowie ein e-Training mit 550 Fragen und Antworten als Crashkurs.</w:t>
      </w:r>
    </w:p>
    <w:p w14:paraId="0FA29CAD" w14:textId="77777777" w:rsidR="003878DD" w:rsidRPr="00C5358B" w:rsidRDefault="003878DD" w:rsidP="003878D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808080"/>
        </w:rPr>
      </w:pPr>
      <w:r w:rsidRPr="00C5358B">
        <w:rPr>
          <w:rStyle w:val="normaltextrun"/>
          <w:rFonts w:ascii="Calibri" w:hAnsi="Calibri" w:cs="Calibri"/>
          <w:color w:val="808080"/>
        </w:rPr>
        <w:t>Sie nutzen eine zeitgemäße und nachhaltige Version für Ihre bewährten Fachinformationen </w:t>
      </w:r>
    </w:p>
    <w:p w14:paraId="6C615CBB" w14:textId="77777777" w:rsidR="003878DD" w:rsidRPr="00C5358B" w:rsidRDefault="003878DD" w:rsidP="003878D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color w:val="808080"/>
        </w:rPr>
      </w:pPr>
      <w:r>
        <w:rPr>
          <w:rStyle w:val="normaltextrun"/>
          <w:rFonts w:ascii="Calibri" w:hAnsi="Calibri" w:cs="Calibri"/>
          <w:color w:val="808080"/>
        </w:rPr>
        <w:t>In Zeiten von Hybrid-Arbeit arbeiten Sie völlig ortsunabhängig </w:t>
      </w:r>
      <w:r w:rsidRPr="00C5358B">
        <w:rPr>
          <w:rStyle w:val="normaltextrun"/>
        </w:rPr>
        <w:t> </w:t>
      </w:r>
    </w:p>
    <w:p w14:paraId="6E2F6180" w14:textId="77777777" w:rsidR="003878DD" w:rsidRPr="00C5358B" w:rsidRDefault="003878DD" w:rsidP="003878D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color w:val="808080"/>
        </w:rPr>
      </w:pPr>
      <w:r>
        <w:rPr>
          <w:rStyle w:val="normaltextrun"/>
          <w:rFonts w:ascii="Calibri" w:hAnsi="Calibri" w:cs="Calibri"/>
          <w:color w:val="808080"/>
        </w:rPr>
        <w:t>Sie erhalten fortan eine kalenderjährliche Jahrespreisrechnung. </w:t>
      </w:r>
      <w:r w:rsidRPr="00C5358B">
        <w:rPr>
          <w:rStyle w:val="normaltextrun"/>
        </w:rPr>
        <w:t> </w:t>
      </w:r>
    </w:p>
    <w:p w14:paraId="2ABC572C" w14:textId="77777777" w:rsidR="003878DD" w:rsidRDefault="003878DD" w:rsidP="003878D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690D93" w14:textId="6AC5992E" w:rsidR="003878DD" w:rsidRDefault="003878DD" w:rsidP="003878D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Sie erhalten noch ein separates Schreiben voraussichtlich am 20.März. Dort ist auch nochmal der Hinweis auf die Umstellung ausführlich beschrieben. Handlungsbedarf haben Sie dann nicht mehr, weil wir die Online-Freischaltung ja jetzt schon vornehmen. </w:t>
      </w:r>
      <w:r>
        <w:rPr>
          <w:rStyle w:val="scxw120833925"/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Vielen Dank, dass das so unkompliziert klappt … Ich veranlasse jetzt gleich, dass Sie den Zugang zur Online-Version schnellstmöglich per Mail erhalten.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BF48872" w14:textId="77777777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7D552E" w14:textId="77777777" w:rsidR="0041713D" w:rsidRDefault="0041713D"/>
    <w:sectPr w:rsidR="004171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7F8A"/>
    <w:multiLevelType w:val="hybridMultilevel"/>
    <w:tmpl w:val="862E35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27E4A"/>
    <w:multiLevelType w:val="multilevel"/>
    <w:tmpl w:val="4EC20092"/>
    <w:lvl w:ilvl="0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88"/>
        </w:tabs>
        <w:ind w:left="748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901E09"/>
    <w:multiLevelType w:val="hybridMultilevel"/>
    <w:tmpl w:val="C87C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531E"/>
    <w:multiLevelType w:val="hybridMultilevel"/>
    <w:tmpl w:val="CC1E5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05373"/>
    <w:multiLevelType w:val="hybridMultilevel"/>
    <w:tmpl w:val="4B789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A7EC4"/>
    <w:multiLevelType w:val="multilevel"/>
    <w:tmpl w:val="1E2263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572FF0"/>
    <w:multiLevelType w:val="multilevel"/>
    <w:tmpl w:val="E750A2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4515176">
    <w:abstractNumId w:val="5"/>
  </w:num>
  <w:num w:numId="2" w16cid:durableId="1618292606">
    <w:abstractNumId w:val="6"/>
  </w:num>
  <w:num w:numId="3" w16cid:durableId="863907703">
    <w:abstractNumId w:val="1"/>
  </w:num>
  <w:num w:numId="4" w16cid:durableId="780300223">
    <w:abstractNumId w:val="0"/>
  </w:num>
  <w:num w:numId="5" w16cid:durableId="1372342668">
    <w:abstractNumId w:val="3"/>
  </w:num>
  <w:num w:numId="6" w16cid:durableId="648217660">
    <w:abstractNumId w:val="2"/>
  </w:num>
  <w:num w:numId="7" w16cid:durableId="90152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DD"/>
    <w:rsid w:val="003878DD"/>
    <w:rsid w:val="00412F72"/>
    <w:rsid w:val="0041713D"/>
    <w:rsid w:val="00872D35"/>
    <w:rsid w:val="00A646CA"/>
    <w:rsid w:val="00C5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E9AF"/>
  <w15:chartTrackingRefBased/>
  <w15:docId w15:val="{01D4BA14-4ADE-48B7-BB42-34252D22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38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3878DD"/>
  </w:style>
  <w:style w:type="character" w:customStyle="1" w:styleId="eop">
    <w:name w:val="eop"/>
    <w:basedOn w:val="Absatz-Standardschriftart"/>
    <w:rsid w:val="003878DD"/>
  </w:style>
  <w:style w:type="character" w:customStyle="1" w:styleId="scxw233664296">
    <w:name w:val="scxw233664296"/>
    <w:basedOn w:val="Absatz-Standardschriftart"/>
    <w:rsid w:val="003878DD"/>
  </w:style>
  <w:style w:type="character" w:customStyle="1" w:styleId="scxw120833925">
    <w:name w:val="scxw120833925"/>
    <w:basedOn w:val="Absatz-Standardschriftart"/>
    <w:rsid w:val="003878DD"/>
  </w:style>
  <w:style w:type="paragraph" w:styleId="Listenabsatz">
    <w:name w:val="List Paragraph"/>
    <w:basedOn w:val="Standard"/>
    <w:uiPriority w:val="34"/>
    <w:qFormat/>
    <w:rsid w:val="00C5358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21C69998-5E7C-47A0-97A6-02728098BE96}"/>
</file>

<file path=customXml/itemProps2.xml><?xml version="1.0" encoding="utf-8"?>
<ds:datastoreItem xmlns:ds="http://schemas.openxmlformats.org/officeDocument/2006/customXml" ds:itemID="{C07E78BF-715E-426A-A64C-336CB8B5CE35}"/>
</file>

<file path=customXml/itemProps3.xml><?xml version="1.0" encoding="utf-8"?>
<ds:datastoreItem xmlns:ds="http://schemas.openxmlformats.org/officeDocument/2006/customXml" ds:itemID="{BADC1A91-EB0C-4359-B1C8-F638B3498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3</cp:revision>
  <dcterms:created xsi:type="dcterms:W3CDTF">2023-03-08T12:54:00Z</dcterms:created>
  <dcterms:modified xsi:type="dcterms:W3CDTF">2023-03-08T13:30:00Z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