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22E80" w:rsidR="00B22E80" w:rsidP="00B22E80" w:rsidRDefault="00B22E80" w14:paraId="6377ACA6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de-DE"/>
        </w:rPr>
      </w:pPr>
      <w:r w:rsidRPr="00B22E80">
        <w:rPr>
          <w:rFonts w:ascii="Calibri" w:hAnsi="Calibri" w:eastAsia="Times New Roman" w:cs="Calibri"/>
          <w:b/>
          <w:bCs/>
          <w:color w:val="0070C0"/>
          <w:sz w:val="28"/>
          <w:szCs w:val="28"/>
          <w:lang w:eastAsia="de-DE"/>
        </w:rPr>
        <w:t>Anstehende Produktüberführung +++ Bitte jetzt aktiv werden! +++</w:t>
      </w:r>
      <w:r w:rsidRPr="00B22E80">
        <w:rPr>
          <w:rFonts w:ascii="Calibri" w:hAnsi="Calibri" w:eastAsia="Times New Roman" w:cs="Calibri"/>
          <w:color w:val="0070C0"/>
          <w:sz w:val="28"/>
          <w:szCs w:val="28"/>
          <w:lang w:eastAsia="de-DE"/>
        </w:rPr>
        <w:t> </w:t>
      </w:r>
    </w:p>
    <w:p w:rsidR="00B22E80" w:rsidP="00B22E80" w:rsidRDefault="00B22E80" w14:paraId="1BDF6022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Pr="00B22E80" w:rsidR="00B22E80" w:rsidP="00B22E80" w:rsidRDefault="00B22E80" w14:paraId="5B922E00" w14:textId="063B816B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de-DE"/>
        </w:rPr>
      </w:pPr>
      <w:r w:rsidRPr="00B22E80">
        <w:rPr>
          <w:rFonts w:ascii="Calibri" w:hAnsi="Calibri" w:eastAsia="Times New Roman" w:cs="Calibri"/>
          <w:color w:val="000000"/>
          <w:lang w:eastAsia="de-DE"/>
        </w:rPr>
        <w:t xml:space="preserve">Liebe </w:t>
      </w:r>
      <w:proofErr w:type="spellStart"/>
      <w:proofErr w:type="gramStart"/>
      <w:r w:rsidRPr="00B22E80">
        <w:rPr>
          <w:rFonts w:ascii="Calibri" w:hAnsi="Calibri" w:eastAsia="Times New Roman" w:cs="Calibri"/>
          <w:color w:val="000000"/>
          <w:lang w:eastAsia="de-DE"/>
        </w:rPr>
        <w:t>Kolleg:innen</w:t>
      </w:r>
      <w:proofErr w:type="spellEnd"/>
      <w:proofErr w:type="gramEnd"/>
      <w:r w:rsidRPr="00B22E80">
        <w:rPr>
          <w:rFonts w:ascii="Calibri" w:hAnsi="Calibri" w:eastAsia="Times New Roman" w:cs="Calibri"/>
          <w:color w:val="000000"/>
          <w:lang w:eastAsia="de-DE"/>
        </w:rPr>
        <w:t xml:space="preserve"> in der Fortsetzungsabteilung, </w:t>
      </w:r>
    </w:p>
    <w:p w:rsidR="00B22E80" w:rsidP="00B22E80" w:rsidRDefault="00B22E80" w14:paraId="11FBA173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B22E80" w:rsidP="00B22E80" w:rsidRDefault="00B22E80" w14:paraId="7D6D7E62" w14:textId="62D8112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ich möchte Sie darüber informieren, dass d</w:t>
      </w:r>
      <w:r>
        <w:rPr>
          <w:rStyle w:val="normaltextrun"/>
          <w:rFonts w:ascii="Calibri" w:hAnsi="Calibri" w:cs="Calibri"/>
          <w:sz w:val="22"/>
          <w:szCs w:val="22"/>
        </w:rPr>
        <w:t>as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DVD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-Werk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>
        <w:rPr>
          <w:rStyle w:val="normaltextrun"/>
          <w:rFonts w:ascii="Calibri" w:hAnsi="Calibri" w:cs="Calibri"/>
          <w:b/>
          <w:bCs/>
          <w:sz w:val="22"/>
          <w:szCs w:val="22"/>
        </w:rPr>
        <w:t>Küting</w:t>
      </w:r>
      <w:proofErr w:type="spellEnd"/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, Handbuch Rechnungslegung </w:t>
      </w:r>
      <w:r w:rsidR="00AD5398">
        <w:rPr>
          <w:rStyle w:val="normaltextrun"/>
          <w:rFonts w:ascii="Calibri" w:hAnsi="Calibri" w:cs="Calibri"/>
          <w:sz w:val="22"/>
          <w:szCs w:val="22"/>
        </w:rPr>
        <w:t xml:space="preserve">von Schäffer-Poeschel </w:t>
      </w:r>
      <w:r>
        <w:rPr>
          <w:rStyle w:val="normaltextrun"/>
          <w:rFonts w:ascii="Calibri" w:hAnsi="Calibri" w:cs="Calibri"/>
          <w:sz w:val="22"/>
          <w:szCs w:val="22"/>
        </w:rPr>
        <w:t>demnächst eingestellt wird.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B22E80" w:rsidP="420464CF" w:rsidRDefault="00B22E80" w14:paraId="6C966BFC" w14:textId="162DD54B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="00B22E80">
        <w:rPr>
          <w:rStyle w:val="normaltextrun"/>
          <w:rFonts w:ascii="Calibri" w:hAnsi="Calibri" w:cs="Calibri"/>
          <w:sz w:val="22"/>
          <w:szCs w:val="22"/>
        </w:rPr>
        <w:t xml:space="preserve">Letztmalig w</w:t>
      </w:r>
      <w:r w:rsidR="5540E963">
        <w:rPr>
          <w:rStyle w:val="normaltextrun"/>
          <w:rFonts w:ascii="Calibri" w:hAnsi="Calibri" w:cs="Calibri"/>
          <w:sz w:val="22"/>
          <w:szCs w:val="22"/>
        </w:rPr>
        <w:t xml:space="preserve">u</w:t>
      </w:r>
      <w:r w:rsidR="00B22E80">
        <w:rPr>
          <w:rStyle w:val="normaltextrun"/>
          <w:rFonts w:ascii="Calibri" w:hAnsi="Calibri" w:cs="Calibri"/>
          <w:sz w:val="22"/>
          <w:szCs w:val="22"/>
        </w:rPr>
        <w:t xml:space="preserve">rden Ihre </w:t>
      </w:r>
      <w:r w:rsidR="00B637AA">
        <w:rPr>
          <w:rStyle w:val="normaltextrun"/>
          <w:rFonts w:ascii="Calibri" w:hAnsi="Calibri" w:cs="Calibri"/>
          <w:sz w:val="22"/>
          <w:szCs w:val="22"/>
        </w:rPr>
        <w:t>Kunden: innen</w:t>
      </w:r>
      <w:r w:rsidR="00B22E80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00B637AA" w:rsidR="00B22E80">
        <w:rPr>
          <w:rStyle w:val="normaltextrun"/>
          <w:rFonts w:ascii="Calibri" w:hAnsi="Calibri" w:cs="Calibri"/>
          <w:sz w:val="22"/>
          <w:szCs w:val="22"/>
        </w:rPr>
        <w:t>mit der Update Version</w:t>
      </w:r>
      <w:r w:rsidRPr="00B637AA" w:rsidR="00B637AA">
        <w:rPr>
          <w:rStyle w:val="normaltextrun"/>
          <w:rFonts w:ascii="Calibri" w:hAnsi="Calibri" w:cs="Calibri"/>
          <w:sz w:val="22"/>
          <w:szCs w:val="22"/>
        </w:rPr>
        <w:t xml:space="preserve"> </w:t>
      </w:r>
      <w:proofErr w:type="spellStart"/>
      <w:r w:rsidRPr="00B637AA" w:rsidR="00B637AA">
        <w:rPr>
          <w:rStyle w:val="normaltextrun"/>
          <w:rFonts w:ascii="Calibri" w:hAnsi="Calibri" w:cs="Calibri"/>
          <w:sz w:val="22"/>
          <w:szCs w:val="22"/>
        </w:rPr>
        <w:t>Küting</w:t>
      </w:r>
      <w:proofErr w:type="spellEnd"/>
      <w:r w:rsidRPr="00B637AA" w:rsidR="00B637AA">
        <w:rPr>
          <w:rStyle w:val="normaltextrun"/>
          <w:rFonts w:ascii="Calibri" w:hAnsi="Calibri" w:cs="Calibri"/>
          <w:sz w:val="22"/>
          <w:szCs w:val="22"/>
        </w:rPr>
        <w:t>, DVD 44</w:t>
      </w:r>
      <w:r w:rsidRPr="00B637AA" w:rsidR="00B22E80">
        <w:rPr>
          <w:rStyle w:val="normaltextrun"/>
          <w:rFonts w:ascii="Calibri" w:hAnsi="Calibri" w:cs="Calibri"/>
          <w:sz w:val="22"/>
          <w:szCs w:val="22"/>
        </w:rPr>
        <w:t xml:space="preserve"> (</w:t>
      </w:r>
      <w:r w:rsidRPr="00B637AA" w:rsidR="00B22E80">
        <w:rPr>
          <w:rStyle w:val="normaltextrun"/>
          <w:rFonts w:ascii="Calibri" w:hAnsi="Calibri" w:cs="Calibri"/>
          <w:sz w:val="20"/>
          <w:szCs w:val="20"/>
        </w:rPr>
        <w:t xml:space="preserve">ISBN </w:t>
      </w:r>
      <w:r w:rsidRPr="00B637AA" w:rsidR="00B637AA">
        <w:rPr>
          <w:rStyle w:val="normaltextrun"/>
          <w:rFonts w:ascii="Calibri" w:hAnsi="Calibri" w:cs="Calibri"/>
          <w:sz w:val="20"/>
          <w:szCs w:val="20"/>
        </w:rPr>
        <w:t>978-3-7910-5610-4</w:t>
      </w:r>
      <w:r w:rsidRPr="00B637AA" w:rsidR="00B22E80">
        <w:rPr>
          <w:rStyle w:val="normaltextrun"/>
          <w:rFonts w:ascii="Calibri" w:hAnsi="Calibri" w:cs="Calibri"/>
          <w:sz w:val="22"/>
          <w:szCs w:val="22"/>
        </w:rPr>
        <w:t xml:space="preserve">) zum </w:t>
      </w:r>
      <w:r w:rsidRPr="00B637AA" w:rsidR="00B637AA">
        <w:rPr>
          <w:rStyle w:val="normaltextrun"/>
          <w:rFonts w:ascii="Calibri" w:hAnsi="Calibri" w:cs="Calibri"/>
          <w:sz w:val="22"/>
          <w:szCs w:val="22"/>
        </w:rPr>
        <w:t>27</w:t>
      </w:r>
      <w:r w:rsidRPr="00B637AA" w:rsidR="00B22E80">
        <w:rPr>
          <w:rStyle w:val="normaltextrun"/>
          <w:rFonts w:ascii="Calibri" w:hAnsi="Calibri" w:cs="Calibri"/>
          <w:sz w:val="22"/>
          <w:szCs w:val="22"/>
        </w:rPr>
        <w:t>.02.2023 beliefert</w:t>
      </w:r>
      <w:r w:rsidRPr="00B637AA" w:rsidR="00B637AA">
        <w:rPr>
          <w:rStyle w:val="normaltextrun"/>
          <w:rFonts w:ascii="Calibri" w:hAnsi="Calibri" w:cs="Calibri"/>
          <w:sz w:val="22"/>
          <w:szCs w:val="22"/>
        </w:rPr>
        <w:t xml:space="preserve"> – </w:t>
      </w:r>
      <w:r w:rsidRPr="00B22E80" w:rsidR="00B22E80">
        <w:rPr>
          <w:rFonts w:ascii="Calibri" w:hAnsi="Calibri" w:cs="Calibri"/>
          <w:sz w:val="22"/>
          <w:szCs w:val="22"/>
        </w:rPr>
        <w:t xml:space="preserve">ab März 2023</w:t>
      </w:r>
      <w:r w:rsidRPr="00B22E80" w:rsidR="22C6FAE2">
        <w:rPr>
          <w:rFonts w:ascii="Calibri" w:hAnsi="Calibri" w:cs="Calibri"/>
          <w:sz w:val="22"/>
          <w:szCs w:val="22"/>
        </w:rPr>
        <w:t xml:space="preserve"> werden alle Inhalte</w:t>
      </w:r>
      <w:r w:rsidRPr="00B22E80" w:rsidR="00B22E80">
        <w:rPr>
          <w:rFonts w:ascii="Calibri" w:hAnsi="Calibri" w:cs="Calibri"/>
          <w:sz w:val="22"/>
          <w:szCs w:val="22"/>
        </w:rPr>
        <w:t xml:space="preserve"> nur noch über </w:t>
      </w:r>
      <w:r w:rsidRPr="00B637AA" w:rsidR="00B637AA">
        <w:rPr>
          <w:rFonts w:ascii="Calibri" w:hAnsi="Calibri" w:cs="Calibri"/>
          <w:b w:val="1"/>
          <w:bCs w:val="1"/>
          <w:sz w:val="22"/>
          <w:szCs w:val="22"/>
        </w:rPr>
        <w:t>die O</w:t>
      </w:r>
      <w:r w:rsidRPr="00B22E80" w:rsidR="00B22E80">
        <w:rPr>
          <w:rFonts w:ascii="Calibri" w:hAnsi="Calibri" w:cs="Calibri"/>
          <w:b w:val="1"/>
          <w:bCs w:val="1"/>
          <w:sz w:val="22"/>
          <w:szCs w:val="22"/>
        </w:rPr>
        <w:t>nline</w:t>
      </w:r>
      <w:r w:rsidRPr="00B637AA" w:rsidR="00B637AA">
        <w:rPr>
          <w:rFonts w:ascii="Calibri" w:hAnsi="Calibri" w:cs="Calibri"/>
          <w:b w:val="1"/>
          <w:bCs w:val="1"/>
          <w:sz w:val="22"/>
          <w:szCs w:val="22"/>
        </w:rPr>
        <w:t>-Version</w:t>
      </w:r>
      <w:r w:rsidRPr="00B22E80" w:rsidR="00B22E80">
        <w:rPr>
          <w:rFonts w:ascii="Calibri" w:hAnsi="Calibri" w:cs="Calibri"/>
        </w:rPr>
        <w:t xml:space="preserve"> </w:t>
      </w:r>
      <w:r w:rsidRPr="00B22E80" w:rsidR="00B22E80">
        <w:rPr>
          <w:rFonts w:ascii="Calibri" w:hAnsi="Calibri" w:cs="Calibri"/>
          <w:sz w:val="20"/>
          <w:szCs w:val="20"/>
        </w:rPr>
        <w:t>(</w:t>
      </w:r>
      <w:r w:rsidRPr="00B22E80" w:rsidR="00B22E80"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 xml:space="preserve">ISBN </w:t>
      </w:r>
      <w:r w:rsidRPr="00B637AA" w:rsidR="00B637AA"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>978-3-7992-3014-8</w:t>
      </w:r>
      <w:r w:rsidRPr="00B22E80" w:rsidR="00B22E80">
        <w:rPr>
          <w:rFonts w:ascii="Calibri" w:hAnsi="Calibri" w:cs="Calibri"/>
          <w:color w:val="333333"/>
          <w:sz w:val="20"/>
          <w:szCs w:val="20"/>
          <w:shd w:val="clear" w:color="auto" w:fill="FFFFFF"/>
        </w:rPr>
        <w:t>)</w:t>
      </w:r>
      <w:r w:rsidRPr="00B22E80" w:rsidR="00B22E80">
        <w:rPr>
          <w:rFonts w:ascii="Calibri" w:hAnsi="Calibri" w:cs="Calibri"/>
          <w:sz w:val="20"/>
          <w:szCs w:val="20"/>
        </w:rPr>
        <w:t xml:space="preserve"> </w:t>
      </w:r>
      <w:r w:rsidRPr="00B22E80" w:rsidR="00B22E80">
        <w:rPr>
          <w:rFonts w:ascii="Calibri" w:hAnsi="Calibri" w:cs="Calibri"/>
        </w:rPr>
        <w:t>zur Verfügung gestellt.  </w:t>
      </w:r>
    </w:p>
    <w:p w:rsidRPr="00B22E80" w:rsidR="00B22E80" w:rsidP="00B22E80" w:rsidRDefault="00B22E80" w14:paraId="7D6ADC55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de-DE"/>
        </w:rPr>
      </w:pPr>
      <w:r w:rsidRPr="00B22E80">
        <w:rPr>
          <w:rFonts w:ascii="Calibri" w:hAnsi="Calibri" w:eastAsia="Times New Roman" w:cs="Calibri"/>
          <w:lang w:eastAsia="de-DE"/>
        </w:rPr>
        <w:t> </w:t>
      </w:r>
    </w:p>
    <w:p w:rsidRPr="00B22E80" w:rsidR="00B22E80" w:rsidP="00B22E80" w:rsidRDefault="00B22E80" w14:paraId="0793A0C5" w14:textId="714BB9BF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de-DE"/>
        </w:rPr>
      </w:pPr>
      <w:r w:rsidRPr="2F596051" w:rsidR="00B22E80">
        <w:rPr>
          <w:rFonts w:ascii="Calibri" w:hAnsi="Calibri" w:eastAsia="Times New Roman" w:cs="Calibri"/>
          <w:b w:val="1"/>
          <w:bCs w:val="1"/>
          <w:color w:val="0070C0"/>
          <w:lang w:eastAsia="de-DE"/>
        </w:rPr>
        <w:t>Warum ist der Umstieg</w:t>
      </w:r>
      <w:r w:rsidRPr="2F596051" w:rsidR="00B22E80">
        <w:rPr>
          <w:rFonts w:ascii="Calibri" w:hAnsi="Calibri" w:eastAsia="Times New Roman" w:cs="Calibri"/>
          <w:b w:val="1"/>
          <w:bCs w:val="1"/>
          <w:color w:val="0070C0"/>
          <w:lang w:eastAsia="de-DE"/>
        </w:rPr>
        <w:t xml:space="preserve"> </w:t>
      </w:r>
      <w:r w:rsidRPr="2F596051" w:rsidR="00B22E80">
        <w:rPr>
          <w:rFonts w:ascii="Calibri" w:hAnsi="Calibri" w:eastAsia="Times New Roman" w:cs="Calibri"/>
          <w:b w:val="1"/>
          <w:bCs w:val="1"/>
          <w:color w:val="0070C0"/>
          <w:lang w:eastAsia="de-DE"/>
        </w:rPr>
        <w:t>auf online so attraktiv? </w:t>
      </w:r>
      <w:r w:rsidRPr="2F596051" w:rsidR="00B22E80">
        <w:rPr>
          <w:rFonts w:ascii="Calibri" w:hAnsi="Calibri" w:eastAsia="Times New Roman" w:cs="Calibri"/>
          <w:color w:val="0070C0"/>
          <w:lang w:eastAsia="de-DE"/>
        </w:rPr>
        <w:t> </w:t>
      </w:r>
    </w:p>
    <w:p w:rsidRPr="00B637AA" w:rsidR="00B22E80" w:rsidP="00B637AA" w:rsidRDefault="00B22E80" w14:paraId="0BBBE581" w14:textId="6AC21D2B">
      <w:pPr>
        <w:pStyle w:val="Listenabsatz"/>
        <w:numPr>
          <w:ilvl w:val="0"/>
          <w:numId w:val="8"/>
        </w:numPr>
        <w:spacing w:after="0" w:line="240" w:lineRule="auto"/>
        <w:textAlignment w:val="baseline"/>
        <w:rPr>
          <w:rFonts w:ascii="Calibri" w:hAnsi="Calibri" w:eastAsia="Times New Roman" w:cs="Calibri"/>
          <w:lang w:eastAsia="de-DE"/>
        </w:rPr>
      </w:pPr>
      <w:r w:rsidRPr="00B637AA">
        <w:rPr>
          <w:rFonts w:ascii="Calibri" w:hAnsi="Calibri" w:eastAsia="Times New Roman" w:cs="Calibri"/>
          <w:color w:val="000000"/>
          <w:lang w:eastAsia="de-DE"/>
        </w:rPr>
        <w:t>Umsteiger profitieren von einem Preisvorteil (</w:t>
      </w:r>
      <w:r w:rsidR="00B637AA">
        <w:rPr>
          <w:rFonts w:ascii="Calibri" w:hAnsi="Calibri" w:eastAsia="Times New Roman" w:cs="Calibri"/>
          <w:lang w:eastAsia="de-DE"/>
        </w:rPr>
        <w:t>23,00</w:t>
      </w:r>
      <w:r w:rsidRPr="00B637AA">
        <w:rPr>
          <w:rFonts w:ascii="Calibri" w:hAnsi="Calibri" w:eastAsia="Times New Roman" w:cs="Calibri"/>
          <w:lang w:eastAsia="de-DE"/>
        </w:rPr>
        <w:t xml:space="preserve"> € </w:t>
      </w:r>
      <w:r w:rsidR="00B637AA">
        <w:rPr>
          <w:rFonts w:ascii="Calibri" w:hAnsi="Calibri" w:eastAsia="Times New Roman" w:cs="Calibri"/>
          <w:lang w:eastAsia="de-DE"/>
        </w:rPr>
        <w:t xml:space="preserve">brutto </w:t>
      </w:r>
      <w:r w:rsidRPr="00B637AA">
        <w:rPr>
          <w:rFonts w:ascii="Calibri" w:hAnsi="Calibri" w:eastAsia="Times New Roman" w:cs="Calibri"/>
          <w:lang w:eastAsia="de-DE"/>
        </w:rPr>
        <w:t>beim Bezug einer Einzellizenz) </w:t>
      </w:r>
    </w:p>
    <w:p w:rsidR="008B1FA8" w:rsidP="008B1FA8" w:rsidRDefault="00B22E80" w14:paraId="6A1752A2" w14:textId="77777777">
      <w:pPr>
        <w:spacing w:after="0" w:line="240" w:lineRule="auto"/>
        <w:ind w:left="720"/>
        <w:textAlignment w:val="baseline"/>
        <w:rPr>
          <w:rFonts w:ascii="Segoe UI" w:hAnsi="Segoe UI" w:eastAsia="Times New Roman" w:cs="Segoe UI"/>
          <w:sz w:val="18"/>
          <w:szCs w:val="18"/>
          <w:lang w:eastAsia="de-DE"/>
        </w:rPr>
      </w:pPr>
      <w:r w:rsidRPr="565DAEEE" w:rsidR="00B22E80">
        <w:rPr>
          <w:rFonts w:ascii="Calibri" w:hAnsi="Calibri" w:eastAsia="Times New Roman" w:cs="Calibri"/>
          <w:color w:val="000000" w:themeColor="text1" w:themeTint="FF" w:themeShade="FF"/>
          <w:lang w:eastAsia="de-DE"/>
        </w:rPr>
        <w:t>durch die günstigere Online-Datenbank </w:t>
      </w:r>
    </w:p>
    <w:p w:rsidR="2D117DCE" w:rsidP="565DAEEE" w:rsidRDefault="2D117DCE" w14:paraId="385534EE" w14:textId="402F984B">
      <w:pPr>
        <w:pStyle w:val="Listenabsatz"/>
        <w:numPr>
          <w:ilvl w:val="0"/>
          <w:numId w:val="10"/>
        </w:numPr>
        <w:rPr>
          <w:rFonts w:ascii="Calibri" w:hAnsi="Calibri" w:eastAsia="Calibri" w:cs="Calibri"/>
          <w:noProof w:val="0"/>
          <w:sz w:val="22"/>
          <w:szCs w:val="22"/>
          <w:lang w:val="de-DE"/>
        </w:rPr>
      </w:pPr>
      <w:r w:rsidRPr="565DAEEE" w:rsidR="2D117DCE">
        <w:rPr>
          <w:rFonts w:ascii="Calibri" w:hAnsi="Calibri" w:eastAsia="Calibri" w:cs="Calibri"/>
          <w:noProof w:val="0"/>
          <w:sz w:val="22"/>
          <w:szCs w:val="22"/>
          <w:lang w:val="de-DE"/>
        </w:rPr>
        <w:t xml:space="preserve">Ihre Kunden:innen sparen Zeit und sind automatisch immer auf dem aktuellen rechtssicheren Stand, ganz ohne manuelle Installation des DVD-Updates  </w:t>
      </w:r>
    </w:p>
    <w:p w:rsidRPr="008B1FA8" w:rsidR="00B22E80" w:rsidP="008B1FA8" w:rsidRDefault="00B22E80" w14:paraId="7E4B69E1" w14:textId="017E6C8F">
      <w:pPr>
        <w:pStyle w:val="Listenabsatz"/>
        <w:numPr>
          <w:ilvl w:val="0"/>
          <w:numId w:val="8"/>
        </w:num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de-DE"/>
        </w:rPr>
      </w:pPr>
      <w:r w:rsidRPr="008B1FA8">
        <w:rPr>
          <w:rFonts w:ascii="Calibri" w:hAnsi="Calibri" w:eastAsia="Times New Roman" w:cs="Calibri"/>
          <w:color w:val="000000"/>
          <w:lang w:eastAsia="de-DE"/>
        </w:rPr>
        <w:t>Und: Wir alle leisten einen Beitrag zur Nachhaltigkeit </w:t>
      </w:r>
    </w:p>
    <w:p w:rsidRPr="00B22E80" w:rsidR="00B22E80" w:rsidP="008B1FA8" w:rsidRDefault="00B22E80" w14:paraId="1087D324" w14:textId="14FA9842">
      <w:pPr>
        <w:spacing w:after="0" w:line="240" w:lineRule="auto"/>
        <w:ind w:left="720"/>
        <w:textAlignment w:val="baseline"/>
        <w:rPr>
          <w:rFonts w:ascii="Segoe UI" w:hAnsi="Segoe UI" w:eastAsia="Times New Roman" w:cs="Segoe UI"/>
          <w:sz w:val="18"/>
          <w:szCs w:val="18"/>
          <w:lang w:eastAsia="de-DE"/>
        </w:rPr>
      </w:pPr>
      <w:r w:rsidRPr="00B22E80">
        <w:rPr>
          <w:rFonts w:ascii="Calibri" w:hAnsi="Calibri" w:eastAsia="Times New Roman" w:cs="Calibri"/>
          <w:color w:val="4472C4"/>
          <w:lang w:eastAsia="de-DE"/>
        </w:rPr>
        <w:t> </w:t>
      </w:r>
      <w:r w:rsidRPr="00B22E80">
        <w:rPr>
          <w:rFonts w:ascii="Calibri" w:hAnsi="Calibri" w:eastAsia="Times New Roman" w:cs="Calibri"/>
          <w:lang w:eastAsia="de-DE"/>
        </w:rPr>
        <w:t> </w:t>
      </w:r>
    </w:p>
    <w:p w:rsidRPr="00B22E80" w:rsidR="00B22E80" w:rsidP="00B22E80" w:rsidRDefault="00B22E80" w14:paraId="45BBC313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de-DE"/>
        </w:rPr>
      </w:pPr>
      <w:r w:rsidRPr="00B22E80">
        <w:rPr>
          <w:rFonts w:ascii="Calibri" w:hAnsi="Calibri" w:eastAsia="Times New Roman" w:cs="Calibri"/>
          <w:b/>
          <w:bCs/>
          <w:color w:val="4472C4"/>
          <w:lang w:eastAsia="de-DE"/>
        </w:rPr>
        <w:t>Wie stellen Sie sicher, dass die Abonnements bei Ihnen notiert bleiben? </w:t>
      </w:r>
      <w:r w:rsidRPr="00B22E80">
        <w:rPr>
          <w:rFonts w:ascii="Calibri" w:hAnsi="Calibri" w:eastAsia="Times New Roman" w:cs="Calibri"/>
          <w:color w:val="4472C4"/>
          <w:lang w:eastAsia="de-DE"/>
        </w:rPr>
        <w:t> </w:t>
      </w:r>
    </w:p>
    <w:p w:rsidRPr="00B22E80" w:rsidR="00B22E80" w:rsidP="00B22E80" w:rsidRDefault="00B22E80" w14:paraId="4F37962E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de-DE"/>
        </w:rPr>
      </w:pPr>
      <w:r w:rsidRPr="00B22E80">
        <w:rPr>
          <w:rFonts w:ascii="Calibri" w:hAnsi="Calibri" w:eastAsia="Times New Roman" w:cs="Calibri"/>
          <w:b/>
          <w:bCs/>
          <w:lang w:eastAsia="de-DE"/>
        </w:rPr>
        <w:t xml:space="preserve">Unsere Bitte. Nehmen Sie am besten gleich mit Ihren </w:t>
      </w:r>
      <w:proofErr w:type="spellStart"/>
      <w:proofErr w:type="gramStart"/>
      <w:r w:rsidRPr="00B22E80">
        <w:rPr>
          <w:rFonts w:ascii="Calibri" w:hAnsi="Calibri" w:eastAsia="Times New Roman" w:cs="Calibri"/>
          <w:b/>
          <w:bCs/>
          <w:lang w:eastAsia="de-DE"/>
        </w:rPr>
        <w:t>Abonnent:innen</w:t>
      </w:r>
      <w:proofErr w:type="spellEnd"/>
      <w:proofErr w:type="gramEnd"/>
      <w:r w:rsidRPr="00B22E80">
        <w:rPr>
          <w:rFonts w:ascii="Calibri" w:hAnsi="Calibri" w:eastAsia="Times New Roman" w:cs="Calibri"/>
          <w:b/>
          <w:bCs/>
          <w:lang w:eastAsia="de-DE"/>
        </w:rPr>
        <w:t xml:space="preserve"> Kontakt auf und erfragen Sie: </w:t>
      </w:r>
      <w:r w:rsidRPr="00B22E80">
        <w:rPr>
          <w:rFonts w:ascii="Calibri" w:hAnsi="Calibri" w:eastAsia="Times New Roman" w:cs="Calibri"/>
          <w:lang w:eastAsia="de-DE"/>
        </w:rPr>
        <w:t> </w:t>
      </w:r>
    </w:p>
    <w:p w:rsidRPr="008B1FA8" w:rsidR="00B22E80" w:rsidP="008B1FA8" w:rsidRDefault="00B22E80" w14:paraId="22893A3B" w14:textId="5CBCFCD7">
      <w:pPr>
        <w:pStyle w:val="Listenabsatz"/>
        <w:numPr>
          <w:ilvl w:val="0"/>
          <w:numId w:val="8"/>
        </w:numPr>
        <w:spacing w:after="0" w:line="240" w:lineRule="auto"/>
        <w:textAlignment w:val="baseline"/>
        <w:rPr>
          <w:rFonts w:ascii="Calibri" w:hAnsi="Calibri" w:eastAsia="Times New Roman" w:cs="Calibri"/>
          <w:lang w:eastAsia="de-DE"/>
        </w:rPr>
      </w:pPr>
      <w:r w:rsidRPr="008B1FA8">
        <w:rPr>
          <w:rFonts w:ascii="Calibri" w:hAnsi="Calibri" w:eastAsia="Times New Roman" w:cs="Calibri"/>
          <w:lang w:eastAsia="de-DE"/>
        </w:rPr>
        <w:t xml:space="preserve">wie viele Nutzer künftig auf </w:t>
      </w:r>
      <w:r w:rsidR="008B1FA8">
        <w:rPr>
          <w:rFonts w:ascii="Calibri" w:hAnsi="Calibri" w:eastAsia="Times New Roman" w:cs="Calibri"/>
          <w:lang w:eastAsia="de-DE"/>
        </w:rPr>
        <w:t xml:space="preserve">die Datenbank </w:t>
      </w:r>
      <w:proofErr w:type="spellStart"/>
      <w:r w:rsidRPr="008B1FA8" w:rsidR="008B1FA8">
        <w:rPr>
          <w:rFonts w:ascii="Calibri" w:hAnsi="Calibri" w:eastAsia="Times New Roman" w:cs="Calibri"/>
          <w:b/>
          <w:bCs/>
          <w:lang w:eastAsia="de-DE"/>
        </w:rPr>
        <w:t>Küting</w:t>
      </w:r>
      <w:proofErr w:type="spellEnd"/>
      <w:r w:rsidRPr="008B1FA8" w:rsidR="008B1FA8">
        <w:rPr>
          <w:rFonts w:ascii="Calibri" w:hAnsi="Calibri" w:eastAsia="Times New Roman" w:cs="Calibri"/>
          <w:b/>
          <w:bCs/>
          <w:lang w:eastAsia="de-DE"/>
        </w:rPr>
        <w:t xml:space="preserve">; </w:t>
      </w:r>
      <w:r w:rsidRPr="008B1FA8" w:rsidR="008B1FA8">
        <w:rPr>
          <w:rFonts w:ascii="Calibri" w:hAnsi="Calibri" w:eastAsia="Times New Roman" w:cs="Calibri"/>
          <w:b/>
          <w:bCs/>
          <w:lang w:eastAsia="de-DE"/>
        </w:rPr>
        <w:t xml:space="preserve">Handbuch </w:t>
      </w:r>
      <w:r w:rsidRPr="008B1FA8" w:rsidR="008B1FA8">
        <w:rPr>
          <w:rFonts w:ascii="Calibri" w:hAnsi="Calibri" w:eastAsia="Times New Roman" w:cs="Calibri"/>
          <w:b/>
          <w:bCs/>
          <w:lang w:eastAsia="de-DE"/>
        </w:rPr>
        <w:t>Rechnungslegung</w:t>
      </w:r>
      <w:r w:rsidRPr="008B1FA8" w:rsidR="008B1FA8">
        <w:rPr>
          <w:rFonts w:ascii="Calibri" w:hAnsi="Calibri" w:eastAsia="Times New Roman" w:cs="Calibri"/>
          <w:lang w:eastAsia="de-DE"/>
        </w:rPr>
        <w:t xml:space="preserve"> </w:t>
      </w:r>
      <w:r w:rsidR="008B1FA8">
        <w:rPr>
          <w:rFonts w:ascii="Calibri" w:hAnsi="Calibri" w:eastAsia="Times New Roman" w:cs="Calibri"/>
          <w:lang w:eastAsia="de-DE"/>
        </w:rPr>
        <w:t>o</w:t>
      </w:r>
      <w:r w:rsidRPr="008B1FA8" w:rsidR="008B1FA8">
        <w:rPr>
          <w:rFonts w:ascii="Calibri" w:hAnsi="Calibri" w:eastAsia="Times New Roman" w:cs="Calibri"/>
          <w:lang w:eastAsia="de-DE"/>
        </w:rPr>
        <w:t xml:space="preserve">nline </w:t>
      </w:r>
      <w:r w:rsidRPr="008B1FA8">
        <w:rPr>
          <w:rFonts w:ascii="Calibri" w:hAnsi="Calibri" w:eastAsia="Times New Roman" w:cs="Calibri"/>
          <w:lang w:eastAsia="de-DE"/>
        </w:rPr>
        <w:t>zugreifen wollen </w:t>
      </w:r>
    </w:p>
    <w:p w:rsidRPr="008B1FA8" w:rsidR="00B22E80" w:rsidP="008B1FA8" w:rsidRDefault="00B22E80" w14:paraId="058BA2E8" w14:textId="77777777">
      <w:pPr>
        <w:pStyle w:val="Listenabsatz"/>
        <w:numPr>
          <w:ilvl w:val="0"/>
          <w:numId w:val="8"/>
        </w:numPr>
        <w:spacing w:after="0" w:line="240" w:lineRule="auto"/>
        <w:textAlignment w:val="baseline"/>
        <w:rPr>
          <w:rFonts w:ascii="Calibri" w:hAnsi="Calibri" w:eastAsia="Times New Roman" w:cs="Calibri"/>
          <w:lang w:eastAsia="de-DE"/>
        </w:rPr>
      </w:pPr>
      <w:r w:rsidRPr="008B1FA8">
        <w:rPr>
          <w:rFonts w:ascii="Calibri" w:hAnsi="Calibri" w:eastAsia="Times New Roman" w:cs="Calibri"/>
          <w:lang w:eastAsia="de-DE"/>
        </w:rPr>
        <w:t>wie </w:t>
      </w:r>
      <w:r w:rsidRPr="008B1FA8">
        <w:rPr>
          <w:rFonts w:ascii="Calibri" w:hAnsi="Calibri" w:eastAsia="Times New Roman" w:cs="Calibri"/>
          <w:b/>
          <w:bCs/>
          <w:lang w:eastAsia="de-DE"/>
        </w:rPr>
        <w:t xml:space="preserve">Anrede, Name, Vorname und personalisierte E-Mailadresse lauten </w:t>
      </w:r>
      <w:r w:rsidRPr="008B1FA8">
        <w:rPr>
          <w:rFonts w:ascii="Calibri" w:hAnsi="Calibri" w:eastAsia="Times New Roman" w:cs="Calibri"/>
          <w:lang w:eastAsia="de-DE"/>
        </w:rPr>
        <w:t>(diese Daten benötigen wir zwingend für die Freischaltung des Online-Zugangs). </w:t>
      </w:r>
    </w:p>
    <w:p w:rsidRPr="00B22E80" w:rsidR="00B22E80" w:rsidP="00B22E80" w:rsidRDefault="00B22E80" w14:paraId="58F55DF8" w14:textId="77777777">
      <w:pPr>
        <w:spacing w:after="0" w:line="240" w:lineRule="auto"/>
        <w:ind w:left="720"/>
        <w:textAlignment w:val="baseline"/>
        <w:rPr>
          <w:rFonts w:ascii="Segoe UI" w:hAnsi="Segoe UI" w:eastAsia="Times New Roman" w:cs="Segoe UI"/>
          <w:sz w:val="18"/>
          <w:szCs w:val="18"/>
          <w:lang w:eastAsia="de-DE"/>
        </w:rPr>
      </w:pPr>
      <w:r w:rsidRPr="00B22E80">
        <w:rPr>
          <w:rFonts w:ascii="Calibri" w:hAnsi="Calibri" w:eastAsia="Times New Roman" w:cs="Calibri"/>
          <w:lang w:eastAsia="de-DE"/>
        </w:rPr>
        <w:t> </w:t>
      </w:r>
    </w:p>
    <w:p w:rsidRPr="00B22E80" w:rsidR="00B22E80" w:rsidP="00B22E80" w:rsidRDefault="00B22E80" w14:paraId="5822DC11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de-DE"/>
        </w:rPr>
      </w:pPr>
      <w:r w:rsidRPr="00B22E80">
        <w:rPr>
          <w:rFonts w:ascii="Calibri" w:hAnsi="Calibri" w:eastAsia="Times New Roman" w:cs="Calibri"/>
          <w:b/>
          <w:bCs/>
          <w:color w:val="4472C4"/>
          <w:lang w:eastAsia="de-DE"/>
        </w:rPr>
        <w:t>Wir haben alles vorbereitet, damit Sie schnell Kontakt aufnehmen können:</w:t>
      </w:r>
      <w:r w:rsidRPr="00B22E80">
        <w:rPr>
          <w:rFonts w:ascii="Calibri" w:hAnsi="Calibri" w:eastAsia="Times New Roman" w:cs="Calibri"/>
          <w:color w:val="4472C4"/>
          <w:lang w:eastAsia="de-DE"/>
        </w:rPr>
        <w:t> </w:t>
      </w:r>
    </w:p>
    <w:p w:rsidRPr="008B1FA8" w:rsidR="00B22E80" w:rsidP="008B1FA8" w:rsidRDefault="00B22E80" w14:paraId="4C61645F" w14:textId="77777777">
      <w:pPr>
        <w:pStyle w:val="Listenabsatz"/>
        <w:numPr>
          <w:ilvl w:val="0"/>
          <w:numId w:val="9"/>
        </w:numPr>
        <w:spacing w:after="0" w:line="240" w:lineRule="auto"/>
        <w:textAlignment w:val="baseline"/>
        <w:rPr>
          <w:rFonts w:ascii="Calibri" w:hAnsi="Calibri" w:eastAsia="Times New Roman" w:cs="Calibri"/>
          <w:lang w:eastAsia="de-DE"/>
        </w:rPr>
      </w:pPr>
      <w:r w:rsidRPr="008B1FA8">
        <w:rPr>
          <w:rFonts w:ascii="Calibri" w:hAnsi="Calibri" w:eastAsia="Times New Roman" w:cs="Calibri"/>
          <w:lang w:eastAsia="de-DE"/>
        </w:rPr>
        <w:t>Eine Übersicht Ihrer Abos zu genanntem Werk finden Sie hier:  </w:t>
      </w:r>
    </w:p>
    <w:p w:rsidRPr="00B22E80" w:rsidR="00B22E80" w:rsidP="00B22E80" w:rsidRDefault="00B22E80" w14:paraId="4F547571" w14:textId="77777777">
      <w:pPr>
        <w:spacing w:after="0" w:line="240" w:lineRule="auto"/>
        <w:ind w:left="720"/>
        <w:textAlignment w:val="baseline"/>
        <w:rPr>
          <w:rFonts w:ascii="Segoe UI" w:hAnsi="Segoe UI" w:eastAsia="Times New Roman" w:cs="Segoe UI"/>
          <w:sz w:val="18"/>
          <w:szCs w:val="18"/>
          <w:lang w:eastAsia="de-DE"/>
        </w:rPr>
      </w:pPr>
      <w:proofErr w:type="spellStart"/>
      <w:r w:rsidRPr="00B22E80">
        <w:rPr>
          <w:rFonts w:ascii="Calibri" w:hAnsi="Calibri" w:eastAsia="Times New Roman" w:cs="Calibri"/>
          <w:lang w:eastAsia="de-DE"/>
        </w:rPr>
        <w:t>Xxxx</w:t>
      </w:r>
      <w:proofErr w:type="spellEnd"/>
      <w:r w:rsidRPr="00B22E80">
        <w:rPr>
          <w:rFonts w:ascii="Calibri" w:hAnsi="Calibri" w:eastAsia="Times New Roman" w:cs="Calibri"/>
          <w:lang w:eastAsia="de-DE"/>
        </w:rPr>
        <w:t> </w:t>
      </w:r>
    </w:p>
    <w:p w:rsidRPr="00B22E80" w:rsidR="00B22E80" w:rsidP="00B22E80" w:rsidRDefault="00B22E80" w14:paraId="762A3D39" w14:textId="77777777">
      <w:pPr>
        <w:spacing w:after="0" w:line="240" w:lineRule="auto"/>
        <w:ind w:left="720"/>
        <w:textAlignment w:val="baseline"/>
        <w:rPr>
          <w:rFonts w:ascii="Segoe UI" w:hAnsi="Segoe UI" w:eastAsia="Times New Roman" w:cs="Segoe UI"/>
          <w:sz w:val="18"/>
          <w:szCs w:val="18"/>
          <w:lang w:eastAsia="de-DE"/>
        </w:rPr>
      </w:pPr>
      <w:r w:rsidRPr="00B22E80">
        <w:rPr>
          <w:rFonts w:ascii="Calibri" w:hAnsi="Calibri" w:eastAsia="Times New Roman" w:cs="Calibri"/>
          <w:lang w:eastAsia="de-DE"/>
        </w:rPr>
        <w:t> </w:t>
      </w:r>
    </w:p>
    <w:p w:rsidR="008B1FA8" w:rsidP="008B1FA8" w:rsidRDefault="00B22E80" w14:paraId="659B3338" w14:textId="77777777">
      <w:pPr>
        <w:pStyle w:val="Listenabsatz"/>
        <w:numPr>
          <w:ilvl w:val="0"/>
          <w:numId w:val="9"/>
        </w:numPr>
        <w:spacing w:after="0" w:line="240" w:lineRule="auto"/>
        <w:textAlignment w:val="baseline"/>
        <w:rPr>
          <w:rFonts w:ascii="Calibri" w:hAnsi="Calibri" w:eastAsia="Times New Roman" w:cs="Calibri"/>
          <w:lang w:eastAsia="de-DE"/>
        </w:rPr>
      </w:pPr>
      <w:r w:rsidRPr="008B1FA8">
        <w:rPr>
          <w:rFonts w:ascii="Calibri" w:hAnsi="Calibri" w:eastAsia="Times New Roman" w:cs="Calibri"/>
          <w:lang w:eastAsia="de-DE"/>
        </w:rPr>
        <w:t>Dazu vorbereitete Textbausteine für die Kundeninformation </w:t>
      </w:r>
    </w:p>
    <w:p w:rsidR="008B1FA8" w:rsidP="008B1FA8" w:rsidRDefault="00B22E80" w14:paraId="25C06BED" w14:textId="77777777">
      <w:pPr>
        <w:pStyle w:val="Listenabsatz"/>
        <w:numPr>
          <w:ilvl w:val="0"/>
          <w:numId w:val="9"/>
        </w:numPr>
        <w:spacing w:after="0" w:line="240" w:lineRule="auto"/>
        <w:textAlignment w:val="baseline"/>
        <w:rPr>
          <w:rFonts w:ascii="Calibri" w:hAnsi="Calibri" w:eastAsia="Times New Roman" w:cs="Calibri"/>
          <w:lang w:eastAsia="de-DE"/>
        </w:rPr>
      </w:pPr>
      <w:r w:rsidRPr="008B1FA8">
        <w:rPr>
          <w:rFonts w:ascii="Calibri" w:hAnsi="Calibri" w:eastAsia="Times New Roman" w:cs="Calibri"/>
          <w:lang w:eastAsia="de-DE"/>
        </w:rPr>
        <w:t>Gesprächsleitfaden (wenn Sie Ihre Kunden lieber telefonisch kontaktieren möchten)</w:t>
      </w:r>
    </w:p>
    <w:p w:rsidRPr="008B1FA8" w:rsidR="00B22E80" w:rsidP="008B1FA8" w:rsidRDefault="008B1FA8" w14:paraId="1848BAA9" w14:textId="735883AD">
      <w:pPr>
        <w:pStyle w:val="Listenabsatz"/>
        <w:numPr>
          <w:ilvl w:val="0"/>
          <w:numId w:val="9"/>
        </w:numPr>
        <w:spacing w:after="0" w:line="240" w:lineRule="auto"/>
        <w:textAlignment w:val="baseline"/>
        <w:rPr>
          <w:rFonts w:ascii="Calibri" w:hAnsi="Calibri" w:eastAsia="Times New Roman" w:cs="Calibri"/>
          <w:lang w:eastAsia="de-DE"/>
        </w:rPr>
      </w:pPr>
      <w:r w:rsidRPr="008B1FA8">
        <w:rPr>
          <w:rFonts w:ascii="Calibri" w:hAnsi="Calibri" w:eastAsia="Times New Roman" w:cs="Calibri"/>
          <w:color w:val="000000"/>
          <w:lang w:eastAsia="de-DE"/>
        </w:rPr>
        <w:t>Informationen zum Produkt erhalten Sie unter folgendem Link</w:t>
      </w:r>
      <w:r w:rsidRPr="008B1FA8" w:rsidR="00B22E80">
        <w:rPr>
          <w:rFonts w:ascii="Calibri" w:hAnsi="Calibri" w:eastAsia="Times New Roman" w:cs="Calibri"/>
          <w:color w:val="000000"/>
          <w:lang w:eastAsia="de-DE"/>
        </w:rPr>
        <w:t xml:space="preserve"> </w:t>
      </w:r>
      <w:hyperlink w:history="1" r:id="rId5">
        <w:r>
          <w:rPr>
            <w:rStyle w:val="Hyperlink"/>
          </w:rPr>
          <w:t>Handbuch der Rechnungslegung - Einz</w:t>
        </w:r>
        <w:r>
          <w:rPr>
            <w:rStyle w:val="Hyperlink"/>
          </w:rPr>
          <w:t>e</w:t>
        </w:r>
        <w:r>
          <w:rPr>
            <w:rStyle w:val="Hyperlink"/>
          </w:rPr>
          <w:t>labschluss (haufe-lexware.com)</w:t>
        </w:r>
      </w:hyperlink>
      <w:r w:rsidRPr="008B1FA8" w:rsidR="00B22E80">
        <w:rPr>
          <w:rFonts w:ascii="Calibri" w:hAnsi="Calibri" w:eastAsia="Times New Roman" w:cs="Calibri"/>
          <w:color w:val="000000"/>
          <w:lang w:eastAsia="de-DE"/>
        </w:rPr>
        <w:t xml:space="preserve"> </w:t>
      </w:r>
    </w:p>
    <w:p w:rsidR="008B1FA8" w:rsidP="00B22E80" w:rsidRDefault="008B1FA8" w14:paraId="11BCD9C2" w14:textId="77777777">
      <w:pPr>
        <w:spacing w:after="0" w:line="240" w:lineRule="auto"/>
        <w:textAlignment w:val="baseline"/>
        <w:rPr>
          <w:rFonts w:ascii="Calibri" w:hAnsi="Calibri" w:eastAsia="Times New Roman" w:cs="Calibri"/>
          <w:lang w:eastAsia="de-DE"/>
        </w:rPr>
      </w:pPr>
    </w:p>
    <w:p w:rsidR="008B1FA8" w:rsidP="00B22E80" w:rsidRDefault="00B22E80" w14:paraId="67A9962F" w14:textId="77777777">
      <w:pPr>
        <w:spacing w:after="0" w:line="240" w:lineRule="auto"/>
        <w:textAlignment w:val="baseline"/>
        <w:rPr>
          <w:rFonts w:ascii="Calibri" w:hAnsi="Calibri" w:eastAsia="Times New Roman" w:cs="Calibri"/>
          <w:lang w:eastAsia="de-DE"/>
        </w:rPr>
      </w:pPr>
      <w:r w:rsidRPr="00B22E80">
        <w:rPr>
          <w:rFonts w:ascii="Calibri" w:hAnsi="Calibri" w:eastAsia="Times New Roman" w:cs="Calibri"/>
          <w:lang w:eastAsia="de-DE"/>
        </w:rPr>
        <w:t xml:space="preserve">Die oben genannten Kundendaten für die Freischaltung senden Sie bitte mit dem </w:t>
      </w:r>
    </w:p>
    <w:p w:rsidRPr="00B22E80" w:rsidR="00B22E80" w:rsidP="00B22E80" w:rsidRDefault="00B22E80" w14:paraId="392D9A5F" w14:textId="42A8FAC8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de-DE"/>
        </w:rPr>
      </w:pPr>
      <w:r w:rsidRPr="00B22E80">
        <w:rPr>
          <w:rFonts w:ascii="Calibri" w:hAnsi="Calibri" w:eastAsia="Times New Roman" w:cs="Calibri"/>
          <w:b/>
          <w:bCs/>
          <w:color w:val="000000"/>
          <w:lang w:eastAsia="de-DE"/>
        </w:rPr>
        <w:t xml:space="preserve">Betreff: Umstellung </w:t>
      </w:r>
      <w:proofErr w:type="spellStart"/>
      <w:r w:rsidR="008B1FA8">
        <w:rPr>
          <w:rFonts w:ascii="Calibri" w:hAnsi="Calibri" w:eastAsia="Times New Roman" w:cs="Calibri"/>
          <w:b/>
          <w:bCs/>
          <w:color w:val="000000"/>
          <w:lang w:eastAsia="de-DE"/>
        </w:rPr>
        <w:t>Küting</w:t>
      </w:r>
      <w:proofErr w:type="spellEnd"/>
      <w:r w:rsidRPr="00B22E80">
        <w:rPr>
          <w:rFonts w:ascii="Calibri" w:hAnsi="Calibri" w:eastAsia="Times New Roman" w:cs="Calibri"/>
          <w:b/>
          <w:bCs/>
          <w:color w:val="000000"/>
          <w:lang w:eastAsia="de-DE"/>
        </w:rPr>
        <w:t xml:space="preserve"> DVD auf Online</w:t>
      </w:r>
      <w:r w:rsidRPr="00B22E80">
        <w:rPr>
          <w:rFonts w:ascii="Calibri" w:hAnsi="Calibri" w:eastAsia="Times New Roman" w:cs="Calibri"/>
          <w:color w:val="000000"/>
          <w:lang w:eastAsia="de-DE"/>
        </w:rPr>
        <w:t xml:space="preserve"> an </w:t>
      </w:r>
      <w:hyperlink w:tgtFrame="_blank" w:history="1" r:id="rId6">
        <w:r w:rsidRPr="00B22E80">
          <w:rPr>
            <w:rFonts w:ascii="Calibri" w:hAnsi="Calibri" w:eastAsia="Times New Roman" w:cs="Calibri"/>
            <w:color w:val="0000FF"/>
            <w:u w:val="single"/>
            <w:lang w:eastAsia="de-DE"/>
          </w:rPr>
          <w:t>handel@haufe-lexware.com</w:t>
        </w:r>
      </w:hyperlink>
      <w:r w:rsidRPr="00B22E80">
        <w:rPr>
          <w:rFonts w:ascii="Calibri" w:hAnsi="Calibri" w:eastAsia="Times New Roman" w:cs="Calibri"/>
          <w:color w:val="000000"/>
          <w:lang w:eastAsia="de-DE"/>
        </w:rPr>
        <w:t> </w:t>
      </w:r>
    </w:p>
    <w:p w:rsidRPr="00B22E80" w:rsidR="00B22E80" w:rsidP="00B22E80" w:rsidRDefault="00B22E80" w14:paraId="2587F219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de-DE"/>
        </w:rPr>
      </w:pPr>
      <w:r w:rsidRPr="00B22E80">
        <w:rPr>
          <w:rFonts w:ascii="Calibri" w:hAnsi="Calibri" w:eastAsia="Times New Roman" w:cs="Calibri"/>
          <w:b/>
          <w:bCs/>
          <w:color w:val="000000"/>
          <w:lang w:eastAsia="de-DE"/>
        </w:rPr>
        <w:t> </w:t>
      </w:r>
      <w:r w:rsidRPr="00B22E80">
        <w:rPr>
          <w:rFonts w:ascii="Calibri" w:hAnsi="Calibri" w:eastAsia="Times New Roman" w:cs="Calibri"/>
          <w:color w:val="000000"/>
          <w:lang w:eastAsia="de-DE"/>
        </w:rPr>
        <w:t> </w:t>
      </w:r>
    </w:p>
    <w:p w:rsidRPr="00B22E80" w:rsidR="00B22E80" w:rsidP="00B22E80" w:rsidRDefault="00B22E80" w14:paraId="6B5F7CC6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de-DE"/>
        </w:rPr>
      </w:pPr>
      <w:r w:rsidRPr="00B22E80">
        <w:rPr>
          <w:rFonts w:ascii="Calibri" w:hAnsi="Calibri" w:eastAsia="Times New Roman" w:cs="Calibri"/>
          <w:lang w:eastAsia="de-DE"/>
        </w:rPr>
        <w:t>Für alle weiteren Fragen wenden Sie sich bitte direkt an mich. </w:t>
      </w:r>
    </w:p>
    <w:p w:rsidRPr="00B22E80" w:rsidR="00B22E80" w:rsidP="00B22E80" w:rsidRDefault="00B22E80" w14:paraId="4942B403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de-DE"/>
        </w:rPr>
      </w:pPr>
      <w:r w:rsidRPr="00B22E80">
        <w:rPr>
          <w:rFonts w:ascii="Calibri" w:hAnsi="Calibri" w:eastAsia="Times New Roman" w:cs="Calibri"/>
          <w:lang w:eastAsia="de-DE"/>
        </w:rPr>
        <w:t> </w:t>
      </w:r>
    </w:p>
    <w:p w:rsidRPr="00B22E80" w:rsidR="00B22E80" w:rsidP="00B22E80" w:rsidRDefault="00B22E80" w14:paraId="1F00A923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de-DE"/>
        </w:rPr>
      </w:pPr>
      <w:r w:rsidRPr="00B22E80">
        <w:rPr>
          <w:rFonts w:ascii="Calibri" w:hAnsi="Calibri" w:eastAsia="Times New Roman" w:cs="Calibri"/>
          <w:lang w:eastAsia="de-DE"/>
        </w:rPr>
        <w:t>Freundliche Grüße   </w:t>
      </w:r>
    </w:p>
    <w:p w:rsidRPr="00B22E80" w:rsidR="00B22E80" w:rsidP="00B22E80" w:rsidRDefault="00B22E80" w14:paraId="77657994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de-DE"/>
        </w:rPr>
      </w:pPr>
      <w:r w:rsidRPr="00B22E80">
        <w:rPr>
          <w:rFonts w:ascii="Calibri" w:hAnsi="Calibri" w:eastAsia="Times New Roman" w:cs="Calibri"/>
          <w:lang w:eastAsia="de-DE"/>
        </w:rPr>
        <w:t> </w:t>
      </w:r>
    </w:p>
    <w:p w:rsidRPr="00B22E80" w:rsidR="00B22E80" w:rsidP="00B22E80" w:rsidRDefault="00B22E80" w14:paraId="0AF6291E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de-DE"/>
        </w:rPr>
      </w:pPr>
      <w:r w:rsidRPr="00B22E80">
        <w:rPr>
          <w:rFonts w:ascii="Calibri" w:hAnsi="Calibri" w:eastAsia="Times New Roman" w:cs="Calibri"/>
          <w:lang w:eastAsia="de-DE"/>
        </w:rPr>
        <w:t>Marcus Leitl </w:t>
      </w:r>
    </w:p>
    <w:p w:rsidRPr="00B22E80" w:rsidR="00B22E80" w:rsidP="00B22E80" w:rsidRDefault="00B22E80" w14:paraId="20940B3D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de-DE"/>
        </w:rPr>
      </w:pPr>
      <w:r w:rsidRPr="00B22E80">
        <w:rPr>
          <w:rFonts w:ascii="Calibri" w:hAnsi="Calibri" w:eastAsia="Times New Roman" w:cs="Calibri"/>
          <w:lang w:eastAsia="de-DE"/>
        </w:rPr>
        <w:t>Account Manager Retail Sales Books + Media </w:t>
      </w:r>
    </w:p>
    <w:p w:rsidRPr="00B22E80" w:rsidR="00B22E80" w:rsidP="00B22E80" w:rsidRDefault="00B22E80" w14:paraId="6A7FE47F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de-DE"/>
        </w:rPr>
      </w:pPr>
      <w:r w:rsidRPr="00B22E80">
        <w:rPr>
          <w:rFonts w:ascii="Calibri" w:hAnsi="Calibri" w:eastAsia="Times New Roman" w:cs="Calibri"/>
          <w:lang w:eastAsia="de-DE"/>
        </w:rPr>
        <w:t>Haufe I Lexware I Schäffer-Poeschel </w:t>
      </w:r>
    </w:p>
    <w:p w:rsidRPr="00B22E80" w:rsidR="00B22E80" w:rsidP="00B22E80" w:rsidRDefault="00B22E80" w14:paraId="476DC4F6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de-DE"/>
        </w:rPr>
      </w:pPr>
      <w:r w:rsidRPr="00B22E80">
        <w:rPr>
          <w:rFonts w:ascii="Calibri" w:hAnsi="Calibri" w:eastAsia="Times New Roman" w:cs="Calibri"/>
          <w:lang w:eastAsia="de-DE"/>
        </w:rPr>
        <w:t> </w:t>
      </w:r>
    </w:p>
    <w:p w:rsidRPr="00B22E80" w:rsidR="00B22E80" w:rsidP="00B22E80" w:rsidRDefault="00B22E80" w14:paraId="5929EFA0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de-DE"/>
        </w:rPr>
      </w:pPr>
      <w:r w:rsidRPr="00B22E80">
        <w:rPr>
          <w:rFonts w:ascii="Calibri" w:hAnsi="Calibri" w:eastAsia="Times New Roman" w:cs="Calibri"/>
          <w:b/>
          <w:bCs/>
          <w:color w:val="0070C0"/>
          <w:lang w:eastAsia="de-DE"/>
        </w:rPr>
        <w:t>PS:</w:t>
      </w:r>
      <w:r w:rsidRPr="00B22E80">
        <w:rPr>
          <w:rFonts w:ascii="Calibri" w:hAnsi="Calibri" w:eastAsia="Times New Roman" w:cs="Calibri"/>
          <w:lang w:eastAsia="de-DE"/>
        </w:rPr>
        <w:t xml:space="preserve"> Eine Übersicht zu dieser – und allen weiteren anstehenden – Produktüberführungen finden Sie, inklusive Downloads auch auf </w:t>
      </w:r>
      <w:hyperlink w:tgtFrame="_blank" w:history="1" r:id="rId7">
        <w:r w:rsidRPr="00B22E80">
          <w:rPr>
            <w:rFonts w:ascii="Calibri" w:hAnsi="Calibri" w:eastAsia="Times New Roman" w:cs="Calibri"/>
            <w:color w:val="0000FF"/>
            <w:u w:val="single"/>
            <w:lang w:eastAsia="de-DE"/>
          </w:rPr>
          <w:t>https://buchhandel.haufe-lexware.com/abo</w:t>
        </w:r>
      </w:hyperlink>
      <w:r w:rsidRPr="00B22E80">
        <w:rPr>
          <w:rFonts w:ascii="Calibri" w:hAnsi="Calibri" w:eastAsia="Times New Roman" w:cs="Calibri"/>
          <w:lang w:eastAsia="de-DE"/>
        </w:rPr>
        <w:t>.   </w:t>
      </w:r>
    </w:p>
    <w:p w:rsidRPr="00B22E80" w:rsidR="00B22E80" w:rsidP="00B22E80" w:rsidRDefault="00B22E80" w14:paraId="38DABA4C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de-DE"/>
        </w:rPr>
      </w:pPr>
      <w:r w:rsidRPr="00B22E80">
        <w:rPr>
          <w:rFonts w:ascii="Calibri" w:hAnsi="Calibri" w:eastAsia="Times New Roman" w:cs="Calibri"/>
          <w:lang w:eastAsia="de-DE"/>
        </w:rPr>
        <w:t> </w:t>
      </w:r>
    </w:p>
    <w:p w:rsidRPr="00B22E80" w:rsidR="00B22E80" w:rsidP="00B22E80" w:rsidRDefault="00B22E80" w14:paraId="3A29C209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de-DE"/>
        </w:rPr>
      </w:pPr>
      <w:r w:rsidRPr="00B22E80">
        <w:rPr>
          <w:rFonts w:ascii="Calibri" w:hAnsi="Calibri" w:eastAsia="Times New Roman" w:cs="Calibri"/>
          <w:lang w:eastAsia="de-DE"/>
        </w:rPr>
        <w:t>----------------------------------------------------- </w:t>
      </w:r>
    </w:p>
    <w:p w:rsidRPr="00B22E80" w:rsidR="00B22E80" w:rsidP="00B22E80" w:rsidRDefault="00B22E80" w14:paraId="6F05B799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de-DE"/>
        </w:rPr>
      </w:pPr>
      <w:r w:rsidRPr="00B22E80">
        <w:rPr>
          <w:rFonts w:ascii="Calibri" w:hAnsi="Calibri" w:eastAsia="Times New Roman" w:cs="Calibri"/>
          <w:b/>
          <w:bCs/>
          <w:color w:val="000000"/>
          <w:lang w:val="en-US" w:eastAsia="de-DE"/>
        </w:rPr>
        <w:t>Haufe-</w:t>
      </w:r>
      <w:proofErr w:type="spellStart"/>
      <w:r w:rsidRPr="00B22E80">
        <w:rPr>
          <w:rFonts w:ascii="Calibri" w:hAnsi="Calibri" w:eastAsia="Times New Roman" w:cs="Calibri"/>
          <w:b/>
          <w:bCs/>
          <w:color w:val="000000"/>
          <w:lang w:val="en-US" w:eastAsia="de-DE"/>
        </w:rPr>
        <w:t>Lexware</w:t>
      </w:r>
      <w:proofErr w:type="spellEnd"/>
      <w:r w:rsidRPr="00B22E80">
        <w:rPr>
          <w:rFonts w:ascii="Calibri" w:hAnsi="Calibri" w:eastAsia="Times New Roman" w:cs="Calibri"/>
          <w:b/>
          <w:bCs/>
          <w:color w:val="000000"/>
          <w:lang w:val="en-US" w:eastAsia="de-DE"/>
        </w:rPr>
        <w:t xml:space="preserve"> GmbH &amp; Co. </w:t>
      </w:r>
      <w:r w:rsidRPr="00B22E80">
        <w:rPr>
          <w:rFonts w:ascii="Calibri" w:hAnsi="Calibri" w:eastAsia="Times New Roman" w:cs="Calibri"/>
          <w:b/>
          <w:bCs/>
          <w:color w:val="000000"/>
          <w:lang w:eastAsia="de-DE"/>
        </w:rPr>
        <w:t>KG</w:t>
      </w:r>
      <w:r w:rsidRPr="00B22E80">
        <w:rPr>
          <w:rFonts w:ascii="Calibri" w:hAnsi="Calibri" w:eastAsia="Times New Roman" w:cs="Calibri"/>
          <w:color w:val="000000"/>
          <w:lang w:eastAsia="de-DE"/>
        </w:rPr>
        <w:t>  </w:t>
      </w:r>
    </w:p>
    <w:p w:rsidRPr="00B22E80" w:rsidR="00B22E80" w:rsidP="00B22E80" w:rsidRDefault="00B22E80" w14:paraId="49614ABD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de-DE"/>
        </w:rPr>
      </w:pPr>
      <w:r w:rsidRPr="00B22E80">
        <w:rPr>
          <w:rFonts w:ascii="Calibri" w:hAnsi="Calibri" w:eastAsia="Times New Roman" w:cs="Calibri"/>
          <w:b/>
          <w:bCs/>
          <w:color w:val="000000"/>
          <w:lang w:eastAsia="de-DE"/>
        </w:rPr>
        <w:t>Ein Unternehmen der Haufe Group SE</w:t>
      </w:r>
      <w:r w:rsidRPr="00B22E80">
        <w:rPr>
          <w:rFonts w:ascii="Calibri" w:hAnsi="Calibri" w:eastAsia="Times New Roman" w:cs="Calibri"/>
          <w:color w:val="000000"/>
          <w:lang w:eastAsia="de-DE"/>
        </w:rPr>
        <w:t> </w:t>
      </w:r>
    </w:p>
    <w:p w:rsidRPr="00B22E80" w:rsidR="00B22E80" w:rsidP="00B22E80" w:rsidRDefault="00B22E80" w14:paraId="347D0CB4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de-DE"/>
        </w:rPr>
      </w:pPr>
      <w:proofErr w:type="spellStart"/>
      <w:r w:rsidRPr="00B22E80">
        <w:rPr>
          <w:rFonts w:ascii="Calibri" w:hAnsi="Calibri" w:eastAsia="Times New Roman" w:cs="Calibri"/>
          <w:color w:val="000000"/>
          <w:lang w:val="en-US" w:eastAsia="de-DE"/>
        </w:rPr>
        <w:t>Fraunhoferstr</w:t>
      </w:r>
      <w:proofErr w:type="spellEnd"/>
      <w:r w:rsidRPr="00B22E80">
        <w:rPr>
          <w:rFonts w:ascii="Calibri" w:hAnsi="Calibri" w:eastAsia="Times New Roman" w:cs="Calibri"/>
          <w:color w:val="000000"/>
          <w:lang w:val="en-US" w:eastAsia="de-DE"/>
        </w:rPr>
        <w:t xml:space="preserve">. 5, </w:t>
      </w:r>
      <w:r w:rsidRPr="00B22E80">
        <w:rPr>
          <w:rFonts w:ascii="Calibri" w:hAnsi="Calibri" w:eastAsia="Times New Roman" w:cs="Calibri"/>
          <w:color w:val="000000"/>
          <w:lang w:eastAsia="de-DE"/>
        </w:rPr>
        <w:t>82152 München  </w:t>
      </w:r>
      <w:r w:rsidRPr="00B22E80">
        <w:rPr>
          <w:rFonts w:ascii="Calibri" w:hAnsi="Calibri" w:eastAsia="Times New Roman" w:cs="Calibri"/>
          <w:color w:val="000000"/>
          <w:lang w:eastAsia="de-DE"/>
        </w:rPr>
        <w:br/>
      </w:r>
      <w:r w:rsidRPr="00B22E80">
        <w:rPr>
          <w:rFonts w:ascii="Calibri" w:hAnsi="Calibri" w:eastAsia="Times New Roman" w:cs="Calibri"/>
          <w:color w:val="000000"/>
          <w:lang w:eastAsia="de-DE"/>
        </w:rPr>
        <w:t>Tel.      +49 89 89 51 72 31 </w:t>
      </w:r>
    </w:p>
    <w:p w:rsidRPr="00B22E80" w:rsidR="00B22E80" w:rsidP="00B22E80" w:rsidRDefault="00B22E80" w14:paraId="3C5D1947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de-DE"/>
        </w:rPr>
      </w:pPr>
      <w:r w:rsidRPr="00B22E80">
        <w:rPr>
          <w:rFonts w:ascii="Calibri" w:hAnsi="Calibri" w:eastAsia="Times New Roman" w:cs="Calibri"/>
          <w:color w:val="000000"/>
          <w:lang w:eastAsia="de-DE"/>
        </w:rPr>
        <w:t>Mobil: +49 151 40 76 86 55 </w:t>
      </w:r>
    </w:p>
    <w:p w:rsidRPr="00B22E80" w:rsidR="00B22E80" w:rsidP="00B22E80" w:rsidRDefault="00B22E80" w14:paraId="5A9F81FF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de-DE"/>
        </w:rPr>
      </w:pPr>
      <w:r w:rsidRPr="00B22E80">
        <w:rPr>
          <w:rFonts w:ascii="Calibri" w:hAnsi="Calibri" w:eastAsia="Times New Roman" w:cs="Calibri"/>
          <w:lang w:eastAsia="de-DE"/>
        </w:rPr>
        <w:lastRenderedPageBreak/>
        <w:t xml:space="preserve">E-Mail: </w:t>
      </w:r>
      <w:hyperlink w:tgtFrame="_blank" w:history="1" r:id="rId8">
        <w:r w:rsidRPr="00B22E80">
          <w:rPr>
            <w:rFonts w:ascii="Calibri" w:hAnsi="Calibri" w:eastAsia="Times New Roman" w:cs="Calibri"/>
            <w:color w:val="0000FF"/>
            <w:u w:val="single"/>
            <w:lang w:val="en-US" w:eastAsia="de-DE"/>
          </w:rPr>
          <w:t>marcus.leitl@haufe-lexware.com</w:t>
        </w:r>
      </w:hyperlink>
      <w:r w:rsidRPr="00B22E80">
        <w:rPr>
          <w:rFonts w:ascii="Calibri" w:hAnsi="Calibri" w:eastAsia="Times New Roman" w:cs="Calibri"/>
          <w:lang w:val="en-US" w:eastAsia="de-DE"/>
        </w:rPr>
        <w:t xml:space="preserve"> </w:t>
      </w:r>
      <w:r w:rsidRPr="00B22E80">
        <w:rPr>
          <w:rFonts w:ascii="Calibri" w:hAnsi="Calibri" w:eastAsia="Times New Roman" w:cs="Calibri"/>
          <w:lang w:eastAsia="de-DE"/>
        </w:rPr>
        <w:t> </w:t>
      </w:r>
      <w:r w:rsidRPr="00B22E80">
        <w:rPr>
          <w:rFonts w:ascii="Calibri" w:hAnsi="Calibri" w:eastAsia="Times New Roman" w:cs="Calibri"/>
          <w:lang w:eastAsia="de-DE"/>
        </w:rPr>
        <w:br/>
      </w:r>
      <w:r w:rsidRPr="00B22E80">
        <w:rPr>
          <w:rFonts w:ascii="Calibri" w:hAnsi="Calibri" w:eastAsia="Times New Roman" w:cs="Calibri"/>
          <w:lang w:eastAsia="de-DE"/>
        </w:rPr>
        <w:t xml:space="preserve">Internet: </w:t>
      </w:r>
      <w:hyperlink w:tgtFrame="_blank" w:history="1" r:id="rId9">
        <w:r w:rsidRPr="00B22E80">
          <w:rPr>
            <w:rFonts w:ascii="Calibri" w:hAnsi="Calibri" w:eastAsia="Times New Roman" w:cs="Calibri"/>
            <w:color w:val="0000FF"/>
            <w:u w:val="single"/>
            <w:lang w:eastAsia="de-DE"/>
          </w:rPr>
          <w:t>https://www.haufegroup.com</w:t>
        </w:r>
      </w:hyperlink>
      <w:r w:rsidRPr="00B22E80">
        <w:rPr>
          <w:rFonts w:ascii="Calibri" w:hAnsi="Calibri" w:eastAsia="Times New Roman" w:cs="Calibri"/>
          <w:color w:val="0563C1"/>
          <w:u w:val="single"/>
          <w:lang w:val="en-US" w:eastAsia="de-DE"/>
        </w:rPr>
        <w:t xml:space="preserve"> </w:t>
      </w:r>
      <w:r w:rsidRPr="00B22E80">
        <w:rPr>
          <w:rFonts w:ascii="Calibri" w:hAnsi="Calibri" w:eastAsia="Times New Roman" w:cs="Calibri"/>
          <w:color w:val="0563C1"/>
          <w:lang w:eastAsia="de-DE"/>
        </w:rPr>
        <w:t> </w:t>
      </w:r>
      <w:r w:rsidRPr="00B22E80">
        <w:rPr>
          <w:rFonts w:ascii="Calibri" w:hAnsi="Calibri" w:eastAsia="Times New Roman" w:cs="Calibri"/>
          <w:color w:val="0563C1"/>
          <w:lang w:eastAsia="de-DE"/>
        </w:rPr>
        <w:br/>
      </w:r>
      <w:r w:rsidRPr="00B22E80">
        <w:rPr>
          <w:rFonts w:ascii="Calibri" w:hAnsi="Calibri" w:eastAsia="Times New Roman" w:cs="Calibri"/>
          <w:lang w:eastAsia="de-DE"/>
        </w:rPr>
        <w:t>----------------------------------------------------- </w:t>
      </w:r>
    </w:p>
    <w:p w:rsidRPr="00B22E80" w:rsidR="00B22E80" w:rsidP="00B22E80" w:rsidRDefault="00B22E80" w14:paraId="344AFF3C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de-DE"/>
        </w:rPr>
      </w:pPr>
      <w:r w:rsidRPr="00B22E80">
        <w:rPr>
          <w:rFonts w:ascii="Calibri" w:hAnsi="Calibri" w:eastAsia="Times New Roman" w:cs="Calibri"/>
          <w:lang w:eastAsia="de-DE"/>
        </w:rPr>
        <w:t xml:space="preserve">» </w:t>
      </w:r>
      <w:hyperlink w:tgtFrame="_blank" w:history="1" r:id="rId10">
        <w:r w:rsidRPr="00B22E80">
          <w:rPr>
            <w:rFonts w:ascii="Calibri" w:hAnsi="Calibri" w:eastAsia="Times New Roman" w:cs="Calibri"/>
            <w:color w:val="0000FF"/>
            <w:u w:val="single"/>
            <w:lang w:eastAsia="de-DE"/>
          </w:rPr>
          <w:t>https://www.buchhandel.haufe-lexware.com</w:t>
        </w:r>
      </w:hyperlink>
      <w:r w:rsidRPr="00B22E80">
        <w:rPr>
          <w:rFonts w:ascii="Calibri" w:hAnsi="Calibri" w:eastAsia="Times New Roman" w:cs="Calibri"/>
          <w:lang w:eastAsia="de-DE"/>
        </w:rPr>
        <w:t xml:space="preserve"> « </w:t>
      </w:r>
    </w:p>
    <w:p w:rsidRPr="00B22E80" w:rsidR="00B22E80" w:rsidP="00B22E80" w:rsidRDefault="00B22E80" w14:paraId="3C2E7458" w14:textId="77777777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eastAsia="de-DE"/>
        </w:rPr>
      </w:pPr>
      <w:r w:rsidRPr="00B22E80">
        <w:rPr>
          <w:rFonts w:ascii="Calibri" w:hAnsi="Calibri" w:eastAsia="Times New Roman" w:cs="Calibri"/>
          <w:lang w:eastAsia="de-DE"/>
        </w:rPr>
        <w:t>----------------------------------------------------- </w:t>
      </w:r>
    </w:p>
    <w:p w:rsidR="00B04E1D" w:rsidRDefault="00B04E1D" w14:paraId="56EF1DC6" w14:textId="77777777"/>
    <w:sectPr w:rsidR="00B04E1D"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9">
    <w:nsid w:val="286df10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2922B85"/>
    <w:multiLevelType w:val="multilevel"/>
    <w:tmpl w:val="8C623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13316D6E"/>
    <w:multiLevelType w:val="hybridMultilevel"/>
    <w:tmpl w:val="96E6935E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15A23DD"/>
    <w:multiLevelType w:val="multilevel"/>
    <w:tmpl w:val="31B8D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3BEB66BD"/>
    <w:multiLevelType w:val="multilevel"/>
    <w:tmpl w:val="4E50D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50337802"/>
    <w:multiLevelType w:val="multilevel"/>
    <w:tmpl w:val="79841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5803385D"/>
    <w:multiLevelType w:val="hybridMultilevel"/>
    <w:tmpl w:val="0414B432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22C02E1"/>
    <w:multiLevelType w:val="multilevel"/>
    <w:tmpl w:val="62748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76090978"/>
    <w:multiLevelType w:val="hybridMultilevel"/>
    <w:tmpl w:val="FDDC843E"/>
    <w:lvl w:ilvl="0" w:tplc="0407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A670F40"/>
    <w:multiLevelType w:val="multilevel"/>
    <w:tmpl w:val="70142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0">
    <w:abstractNumId w:val="9"/>
  </w:num>
  <w:num w:numId="1" w16cid:durableId="1563518558">
    <w:abstractNumId w:val="2"/>
  </w:num>
  <w:num w:numId="2" w16cid:durableId="1983002294">
    <w:abstractNumId w:val="6"/>
  </w:num>
  <w:num w:numId="3" w16cid:durableId="850266084">
    <w:abstractNumId w:val="4"/>
  </w:num>
  <w:num w:numId="4" w16cid:durableId="1530487610">
    <w:abstractNumId w:val="3"/>
  </w:num>
  <w:num w:numId="5" w16cid:durableId="1986161520">
    <w:abstractNumId w:val="8"/>
  </w:num>
  <w:num w:numId="6" w16cid:durableId="2002272433">
    <w:abstractNumId w:val="0"/>
  </w:num>
  <w:num w:numId="7" w16cid:durableId="796684118">
    <w:abstractNumId w:val="7"/>
  </w:num>
  <w:num w:numId="8" w16cid:durableId="1480609111">
    <w:abstractNumId w:val="5"/>
  </w:num>
  <w:num w:numId="9" w16cid:durableId="1477139398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E80"/>
    <w:rsid w:val="008B1FA8"/>
    <w:rsid w:val="00AD5398"/>
    <w:rsid w:val="00B04E1D"/>
    <w:rsid w:val="00B22E80"/>
    <w:rsid w:val="00B637AA"/>
    <w:rsid w:val="00C30469"/>
    <w:rsid w:val="22C6FAE2"/>
    <w:rsid w:val="2D117DCE"/>
    <w:rsid w:val="2F596051"/>
    <w:rsid w:val="420464CF"/>
    <w:rsid w:val="44FA2639"/>
    <w:rsid w:val="5540E963"/>
    <w:rsid w:val="565DA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A27CF"/>
  <w15:chartTrackingRefBased/>
  <w15:docId w15:val="{0A021654-FB4C-4403-B730-B2496E5314D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paragraph" w:customStyle="1">
    <w:name w:val="paragraph"/>
    <w:basedOn w:val="Standard"/>
    <w:rsid w:val="00B22E8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e-DE"/>
    </w:rPr>
  </w:style>
  <w:style w:type="character" w:styleId="normaltextrun" w:customStyle="1">
    <w:name w:val="normaltextrun"/>
    <w:basedOn w:val="Absatz-Standardschriftart"/>
    <w:rsid w:val="00B22E80"/>
  </w:style>
  <w:style w:type="character" w:styleId="eop" w:customStyle="1">
    <w:name w:val="eop"/>
    <w:basedOn w:val="Absatz-Standardschriftart"/>
    <w:rsid w:val="00B22E80"/>
  </w:style>
  <w:style w:type="character" w:styleId="scxw83205209" w:customStyle="1">
    <w:name w:val="scxw83205209"/>
    <w:basedOn w:val="Absatz-Standardschriftart"/>
    <w:rsid w:val="00B22E80"/>
  </w:style>
  <w:style w:type="paragraph" w:styleId="Listenabsatz">
    <w:name w:val="List Paragraph"/>
    <w:basedOn w:val="Standard"/>
    <w:uiPriority w:val="34"/>
    <w:qFormat/>
    <w:rsid w:val="00B637AA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8B1FA8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8B1F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3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06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1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7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9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1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0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52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0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2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5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98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marcus.leitl@haufe-lexware.com" TargetMode="External" Id="rId8" /><Relationship Type="http://schemas.openxmlformats.org/officeDocument/2006/relationships/customXml" Target="../customXml/item1.xml" Id="rId13" /><Relationship Type="http://schemas.openxmlformats.org/officeDocument/2006/relationships/settings" Target="settings.xml" Id="rId3" /><Relationship Type="http://schemas.openxmlformats.org/officeDocument/2006/relationships/hyperlink" Target="https://buchhandel.haufe-lexware.com/abo" TargetMode="Externa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handel@haufe-lexware.com" TargetMode="External" Id="rId6" /><Relationship Type="http://schemas.openxmlformats.org/officeDocument/2006/relationships/fontTable" Target="fontTable.xml" Id="rId11" /><Relationship Type="http://schemas.openxmlformats.org/officeDocument/2006/relationships/hyperlink" Target="https://buchhandel.haufe-lexware.com/produkte/details/produkt/handbuch-der-rechnungslegung-einzelabschluss" TargetMode="External" Id="rId5" /><Relationship Type="http://schemas.openxmlformats.org/officeDocument/2006/relationships/customXml" Target="../customXml/item3.xml" Id="rId15" /><Relationship Type="http://schemas.openxmlformats.org/officeDocument/2006/relationships/hyperlink" Target="https://www.buchhandel.haufe-lexware.com/" TargetMode="External" Id="rId10" /><Relationship Type="http://schemas.openxmlformats.org/officeDocument/2006/relationships/webSettings" Target="webSettings.xml" Id="rId4" /><Relationship Type="http://schemas.openxmlformats.org/officeDocument/2006/relationships/hyperlink" Target="https://www.haufegroup.com/" TargetMode="External" Id="rId9" /><Relationship Type="http://schemas.openxmlformats.org/officeDocument/2006/relationships/customXml" Target="../customXml/item2.xml" Id="rId14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030CDBF1E8804F8419DD19D65701EB" ma:contentTypeVersion="12" ma:contentTypeDescription="Create a new document." ma:contentTypeScope="" ma:versionID="481557f089aa0abdeb25b7c0cddab132">
  <xsd:schema xmlns:xsd="http://www.w3.org/2001/XMLSchema" xmlns:xs="http://www.w3.org/2001/XMLSchema" xmlns:p="http://schemas.microsoft.com/office/2006/metadata/properties" xmlns:ns2="73e035f6-5aa3-4a15-89e0-05bd772bad28" xmlns:ns3="3e5ad9a0-33be-4422-955b-926c158cc524" targetNamespace="http://schemas.microsoft.com/office/2006/metadata/properties" ma:root="true" ma:fieldsID="74ad9e94ba6a0f1ff8484f5817f50a12" ns2:_="" ns3:_="">
    <xsd:import namespace="73e035f6-5aa3-4a15-89e0-05bd772bad28"/>
    <xsd:import namespace="3e5ad9a0-33be-4422-955b-926c158cc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035f6-5aa3-4a15-89e0-05bd772ba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ad9a0-33be-4422-955b-926c158cc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863c037-85c6-45dd-9cff-f7615afb9167}" ma:internalName="TaxCatchAll" ma:showField="CatchAllData" ma:web="3e5ad9a0-33be-4422-955b-926c158cc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e035f6-5aa3-4a15-89e0-05bd772bad28">
      <Terms xmlns="http://schemas.microsoft.com/office/infopath/2007/PartnerControls"/>
    </lcf76f155ced4ddcb4097134ff3c332f>
    <TaxCatchAll xmlns="3e5ad9a0-33be-4422-955b-926c158cc524" xsi:nil="true"/>
  </documentManagement>
</p:properties>
</file>

<file path=customXml/itemProps1.xml><?xml version="1.0" encoding="utf-8"?>
<ds:datastoreItem xmlns:ds="http://schemas.openxmlformats.org/officeDocument/2006/customXml" ds:itemID="{1688053B-F470-42DC-AB04-8EA20F19D28C}"/>
</file>

<file path=customXml/itemProps2.xml><?xml version="1.0" encoding="utf-8"?>
<ds:datastoreItem xmlns:ds="http://schemas.openxmlformats.org/officeDocument/2006/customXml" ds:itemID="{101D1117-5EEB-4661-A5A6-5517E3A940A0}"/>
</file>

<file path=customXml/itemProps3.xml><?xml version="1.0" encoding="utf-8"?>
<ds:datastoreItem xmlns:ds="http://schemas.openxmlformats.org/officeDocument/2006/customXml" ds:itemID="{DD718D14-F9F3-45DB-B3FA-F290BFFB9C1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Leitl, Marcus</dc:creator>
  <keywords/>
  <dc:description/>
  <lastModifiedBy>Leitl, Marcus</lastModifiedBy>
  <revision>5</revision>
  <dcterms:created xsi:type="dcterms:W3CDTF">2023-02-22T09:28:00.0000000Z</dcterms:created>
  <dcterms:modified xsi:type="dcterms:W3CDTF">2023-03-06T14:07:20.3874634Z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0x0101000A030CDBF1E8804F8419DD19D65701EB</vt:lpwstr>
  </property>
  <property fmtid="{D5CDD505-2E9C-101B-9397-08002B2CF9AE}" pid="3" name="MediaServiceImageTags">
    <vt:lpwstr/>
  </property>
</Properties>
</file>